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87E5" w14:textId="4B15C83C" w:rsidR="009354DA" w:rsidRDefault="009354DA" w:rsidP="00040521">
      <w:pPr>
        <w:pStyle w:val="Titolo"/>
        <w:spacing w:before="480" w:after="0" w:line="360" w:lineRule="auto"/>
        <w:rPr>
          <w:rFonts w:ascii="Arial" w:hAnsi="Arial" w:cs="Arial"/>
          <w:b w:val="0"/>
          <w:bCs w:val="0"/>
          <w:sz w:val="36"/>
          <w:szCs w:val="28"/>
        </w:rPr>
      </w:pPr>
      <w:r w:rsidRPr="00040521">
        <w:rPr>
          <w:rFonts w:ascii="Arial" w:hAnsi="Arial" w:cs="Arial"/>
          <w:sz w:val="36"/>
          <w:szCs w:val="36"/>
        </w:rPr>
        <w:t xml:space="preserve">SCHEDA DI OSSERVAZIONE </w:t>
      </w:r>
      <w:r w:rsidR="002E54CD" w:rsidRPr="00040521">
        <w:rPr>
          <w:rFonts w:ascii="Arial" w:hAnsi="Arial" w:cs="Arial"/>
          <w:sz w:val="36"/>
          <w:szCs w:val="36"/>
        </w:rPr>
        <w:t xml:space="preserve">SCUOLA </w:t>
      </w:r>
      <w:r w:rsidR="00B31561" w:rsidRPr="00040521">
        <w:rPr>
          <w:rFonts w:ascii="Arial" w:hAnsi="Arial" w:cs="Arial"/>
          <w:sz w:val="36"/>
          <w:szCs w:val="36"/>
        </w:rPr>
        <w:t>PRIMARIA</w:t>
      </w:r>
      <w:r w:rsidRPr="00040521">
        <w:rPr>
          <w:rFonts w:ascii="Arial" w:hAnsi="Arial" w:cs="Arial"/>
          <w:sz w:val="36"/>
          <w:szCs w:val="36"/>
        </w:rPr>
        <w:br/>
        <w:t>SECONDO LA CLASSIFICAZIONE ICF</w:t>
      </w:r>
      <w:r w:rsidR="009D388F" w:rsidRPr="00040521">
        <w:rPr>
          <w:rFonts w:ascii="Arial" w:hAnsi="Arial" w:cs="Arial"/>
          <w:sz w:val="36"/>
          <w:szCs w:val="36"/>
        </w:rPr>
        <w:t>-CY</w:t>
      </w:r>
      <w:r w:rsidR="00DC0B92" w:rsidRPr="00040521">
        <w:rPr>
          <w:rFonts w:ascii="Arial" w:hAnsi="Arial" w:cs="Arial"/>
          <w:sz w:val="36"/>
          <w:szCs w:val="36"/>
        </w:rPr>
        <w:t xml:space="preserve"> </w:t>
      </w:r>
      <w:r w:rsidR="00DC0B92" w:rsidRPr="00040521">
        <w:rPr>
          <w:rFonts w:ascii="Arial" w:hAnsi="Arial" w:cs="Arial"/>
          <w:b w:val="0"/>
          <w:bCs w:val="0"/>
          <w:sz w:val="36"/>
          <w:szCs w:val="28"/>
        </w:rPr>
        <w:t>(</w:t>
      </w:r>
      <w:r w:rsidR="00DC0B92" w:rsidRPr="00040521">
        <w:rPr>
          <w:rFonts w:ascii="Arial" w:hAnsi="Arial" w:cs="Arial"/>
          <w:b w:val="0"/>
          <w:bCs w:val="0"/>
          <w:sz w:val="24"/>
          <w:szCs w:val="20"/>
        </w:rPr>
        <w:t>Ambiti 11 e 12</w:t>
      </w:r>
      <w:r w:rsidR="00DC0B92" w:rsidRPr="00040521">
        <w:rPr>
          <w:rFonts w:ascii="Arial" w:hAnsi="Arial" w:cs="Arial"/>
          <w:b w:val="0"/>
          <w:bCs w:val="0"/>
          <w:sz w:val="36"/>
          <w:szCs w:val="28"/>
        </w:rPr>
        <w:t>)</w:t>
      </w:r>
    </w:p>
    <w:p w14:paraId="1DAF7B38" w14:textId="1C3A3691" w:rsidR="00040521" w:rsidRDefault="00040521" w:rsidP="00040521"/>
    <w:p w14:paraId="004C17C5" w14:textId="77777777" w:rsidR="00AA2EA2" w:rsidRPr="00040521" w:rsidRDefault="00AA2EA2" w:rsidP="00040521"/>
    <w:p w14:paraId="4CE3180F" w14:textId="77777777" w:rsidR="00B31561" w:rsidRPr="003021AB" w:rsidRDefault="00B31561" w:rsidP="00B31561">
      <w:pPr>
        <w:rPr>
          <w:sz w:val="2"/>
        </w:rPr>
      </w:pPr>
    </w:p>
    <w:p w14:paraId="3F1EE4B2" w14:textId="77777777" w:rsidR="00B31561" w:rsidRPr="003021AB" w:rsidRDefault="003021AB" w:rsidP="003021AB">
      <w:pPr>
        <w:tabs>
          <w:tab w:val="left" w:pos="2829"/>
        </w:tabs>
        <w:ind w:left="360"/>
        <w:rPr>
          <w:color w:val="FF0000"/>
          <w:sz w:val="16"/>
        </w:rPr>
      </w:pPr>
      <w:r>
        <w:rPr>
          <w:color w:val="FF0000"/>
        </w:rPr>
        <w:tab/>
      </w: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9354DA" w14:paraId="4EFDA3A8" w14:textId="77777777" w:rsidTr="00C876E3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385410" w14:textId="77777777" w:rsidR="009354DA" w:rsidRDefault="009354DA" w:rsidP="003427B1">
            <w:pPr>
              <w:jc w:val="center"/>
            </w:pPr>
            <w:r w:rsidRPr="009D388F">
              <w:rPr>
                <w:rFonts w:ascii="Arial" w:hAnsi="Arial" w:cs="Arial"/>
                <w:b/>
                <w:bCs/>
                <w:sz w:val="22"/>
              </w:rPr>
              <w:t>DOCENTE</w:t>
            </w:r>
          </w:p>
        </w:tc>
      </w:tr>
      <w:tr w:rsidR="009354DA" w14:paraId="3857BF6E" w14:textId="77777777" w:rsidTr="003427B1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C468F" w14:textId="77777777" w:rsidR="009354DA" w:rsidRDefault="009354DA" w:rsidP="00342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D6B0" w14:textId="77777777" w:rsidR="009354DA" w:rsidRDefault="009354DA" w:rsidP="003427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4DA" w14:paraId="09C46A4F" w14:textId="77777777" w:rsidTr="003427B1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C039" w14:textId="77777777" w:rsidR="009354DA" w:rsidRDefault="009354DA" w:rsidP="00342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0C58" w14:textId="77777777" w:rsidR="009354DA" w:rsidRDefault="009354DA" w:rsidP="003427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F2F001C" w14:textId="023891CC" w:rsidR="009354DA" w:rsidRDefault="009354DA" w:rsidP="009354DA"/>
    <w:p w14:paraId="4F3DFF8C" w14:textId="77777777" w:rsidR="00AA2EA2" w:rsidRDefault="00AA2EA2" w:rsidP="009354DA"/>
    <w:p w14:paraId="353DB34E" w14:textId="77777777" w:rsidR="00040521" w:rsidRDefault="00040521" w:rsidP="009354DA"/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9354DA" w14:paraId="5A0CBCCF" w14:textId="77777777" w:rsidTr="00C876E3">
        <w:trPr>
          <w:trHeight w:val="567"/>
          <w:jc w:val="center"/>
        </w:trPr>
        <w:tc>
          <w:tcPr>
            <w:tcW w:w="9851" w:type="dxa"/>
            <w:gridSpan w:val="2"/>
            <w:shd w:val="clear" w:color="auto" w:fill="F2F2F2"/>
            <w:vAlign w:val="center"/>
          </w:tcPr>
          <w:p w14:paraId="592420D7" w14:textId="77777777" w:rsidR="009354DA" w:rsidRDefault="009354DA" w:rsidP="003427B1">
            <w:pPr>
              <w:snapToGrid w:val="0"/>
              <w:jc w:val="center"/>
            </w:pPr>
            <w:r w:rsidRPr="009D388F">
              <w:rPr>
                <w:rFonts w:ascii="Arial" w:hAnsi="Arial" w:cs="Arial"/>
                <w:b/>
                <w:bCs/>
                <w:sz w:val="22"/>
              </w:rPr>
              <w:t>ALUNNO</w:t>
            </w:r>
            <w:r w:rsidR="0025689C">
              <w:rPr>
                <w:rFonts w:ascii="Arial" w:hAnsi="Arial" w:cs="Arial"/>
                <w:b/>
                <w:bCs/>
                <w:sz w:val="22"/>
              </w:rPr>
              <w:t>/A</w:t>
            </w:r>
          </w:p>
        </w:tc>
      </w:tr>
      <w:tr w:rsidR="009354DA" w14:paraId="642132BA" w14:textId="77777777" w:rsidTr="003427B1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35B42FD6" w14:textId="77777777" w:rsidR="009354DA" w:rsidRDefault="009354DA" w:rsidP="00342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5C9BE807" w14:textId="77777777" w:rsidR="009354DA" w:rsidRDefault="009354DA" w:rsidP="003427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4DA" w14:paraId="102B03EB" w14:textId="77777777" w:rsidTr="003427B1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391F0764" w14:textId="77777777" w:rsidR="009354DA" w:rsidRDefault="009354DA" w:rsidP="00342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766B5F11" w14:textId="77777777" w:rsidR="009354DA" w:rsidRDefault="009354DA" w:rsidP="003427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4DA" w14:paraId="67EC3540" w14:textId="77777777" w:rsidTr="003427B1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5D4201D8" w14:textId="77777777" w:rsidR="009354DA" w:rsidRPr="00494354" w:rsidRDefault="009354DA" w:rsidP="003427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ANNO SCOLASTICO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484DB381" w14:textId="77777777" w:rsidR="009354DA" w:rsidRDefault="009354DA" w:rsidP="003427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E29ED11" w14:textId="77777777" w:rsidR="00FC799B" w:rsidRDefault="00FC799B" w:rsidP="009354DA">
      <w:pPr>
        <w:spacing w:before="120" w:after="120"/>
        <w:jc w:val="both"/>
        <w:rPr>
          <w:rFonts w:ascii="Arial" w:hAnsi="Arial" w:cs="Arial"/>
          <w:b/>
        </w:rPr>
      </w:pPr>
    </w:p>
    <w:p w14:paraId="6BC3CCD6" w14:textId="191ED04E" w:rsidR="009354DA" w:rsidRDefault="009354DA" w:rsidP="009354DA">
      <w:pPr>
        <w:spacing w:before="120" w:after="120"/>
        <w:jc w:val="both"/>
        <w:rPr>
          <w:rFonts w:ascii="Arial" w:hAnsi="Arial" w:cs="Arial"/>
        </w:rPr>
      </w:pPr>
      <w:r w:rsidRPr="00B60CC1">
        <w:rPr>
          <w:rFonts w:ascii="Arial" w:hAnsi="Arial" w:cs="Arial"/>
          <w:b/>
        </w:rPr>
        <w:t>Note per la compilazione</w:t>
      </w:r>
      <w:r>
        <w:rPr>
          <w:rFonts w:ascii="Arial" w:hAnsi="Arial" w:cs="Arial"/>
        </w:rPr>
        <w:t>: Il</w:t>
      </w:r>
      <w:r w:rsidRPr="00B60CC1">
        <w:rPr>
          <w:rFonts w:ascii="Arial" w:hAnsi="Arial" w:cs="Arial"/>
        </w:rPr>
        <w:t xml:space="preserve"> docente compilatore decide quali categorie selezionare per descrivere il funzionamento del proprio alunno;</w:t>
      </w:r>
      <w:r>
        <w:rPr>
          <w:rFonts w:ascii="Arial" w:hAnsi="Arial" w:cs="Arial"/>
        </w:rPr>
        <w:t xml:space="preserve"> </w:t>
      </w:r>
      <w:r w:rsidRPr="00B60CC1">
        <w:rPr>
          <w:rFonts w:ascii="Arial" w:hAnsi="Arial" w:cs="Arial"/>
        </w:rPr>
        <w:t>attribuisce per ciascuna categoria selezionata il qualificatore; indica con una X quali sono le categorie sulle quali intende lavorare (possibilità di sviluppo).</w:t>
      </w:r>
    </w:p>
    <w:p w14:paraId="51961FDB" w14:textId="1B1495F9" w:rsidR="009354DA" w:rsidRDefault="009354DA" w:rsidP="009354DA">
      <w:pPr>
        <w:spacing w:before="120" w:after="120"/>
        <w:jc w:val="both"/>
        <w:rPr>
          <w:rFonts w:ascii="Arial" w:hAnsi="Arial" w:cs="Arial"/>
        </w:rPr>
      </w:pPr>
      <w:r w:rsidRPr="00B60CC1">
        <w:rPr>
          <w:rFonts w:ascii="Arial" w:hAnsi="Arial" w:cs="Arial"/>
        </w:rPr>
        <w:t>Scala generale dei qualificatori:</w:t>
      </w:r>
      <w:r>
        <w:rPr>
          <w:rFonts w:ascii="Arial" w:hAnsi="Arial" w:cs="Arial"/>
        </w:rPr>
        <w:t xml:space="preserve"> t</w:t>
      </w:r>
      <w:r w:rsidRPr="00B60CC1">
        <w:rPr>
          <w:rFonts w:ascii="Arial" w:hAnsi="Arial" w:cs="Arial"/>
        </w:rPr>
        <w:t>utte le componenti vengono quantificate secondo la stessa scala</w:t>
      </w:r>
    </w:p>
    <w:p w14:paraId="7FCA34BD" w14:textId="77777777" w:rsidR="00040521" w:rsidRPr="00B60CC1" w:rsidRDefault="00040521" w:rsidP="009354DA">
      <w:pPr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1562"/>
      </w:tblGrid>
      <w:tr w:rsidR="009354DA" w:rsidRPr="00B60CC1" w14:paraId="3725EB01" w14:textId="77777777" w:rsidTr="007861BB">
        <w:trPr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one" w:sz="1" w:space="0" w:color="000000"/>
            </w:tcBorders>
            <w:shd w:val="clear" w:color="auto" w:fill="BFBFBF"/>
          </w:tcPr>
          <w:p w14:paraId="075106FA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A85664F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COMPLETO</w:t>
            </w:r>
          </w:p>
        </w:tc>
        <w:tc>
          <w:tcPr>
            <w:tcW w:w="2551" w:type="dxa"/>
            <w:tcBorders>
              <w:top w:val="single" w:sz="2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AB2B518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Totale</w:t>
            </w:r>
          </w:p>
        </w:tc>
        <w:tc>
          <w:tcPr>
            <w:tcW w:w="1562" w:type="dxa"/>
            <w:tcBorders>
              <w:top w:val="single" w:sz="2" w:space="0" w:color="auto"/>
              <w:left w:val="none" w:sz="1" w:space="0" w:color="000000"/>
              <w:bottom w:val="none" w:sz="1" w:space="0" w:color="000000"/>
              <w:right w:val="single" w:sz="2" w:space="0" w:color="auto"/>
            </w:tcBorders>
            <w:shd w:val="clear" w:color="auto" w:fill="auto"/>
          </w:tcPr>
          <w:p w14:paraId="34DA561A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96-100%</w:t>
            </w:r>
          </w:p>
        </w:tc>
      </w:tr>
      <w:tr w:rsidR="009354DA" w:rsidRPr="00B60CC1" w14:paraId="00AF486B" w14:textId="77777777" w:rsidTr="007861BB">
        <w:trPr>
          <w:jc w:val="center"/>
        </w:trPr>
        <w:tc>
          <w:tcPr>
            <w:tcW w:w="1134" w:type="dxa"/>
            <w:tcBorders>
              <w:left w:val="single" w:sz="2" w:space="0" w:color="auto"/>
              <w:bottom w:val="none" w:sz="1" w:space="0" w:color="000000"/>
            </w:tcBorders>
            <w:shd w:val="clear" w:color="auto" w:fill="BFBFBF"/>
          </w:tcPr>
          <w:p w14:paraId="44B54ABF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A0162DD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GRAVE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3AC48E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Notevole,</w:t>
            </w:r>
            <w:r w:rsidR="009D388F"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estremo</w:t>
            </w:r>
          </w:p>
        </w:tc>
        <w:tc>
          <w:tcPr>
            <w:tcW w:w="1562" w:type="dxa"/>
            <w:tcBorders>
              <w:left w:val="none" w:sz="1" w:space="0" w:color="000000"/>
              <w:bottom w:val="none" w:sz="1" w:space="0" w:color="000000"/>
              <w:right w:val="single" w:sz="2" w:space="0" w:color="auto"/>
            </w:tcBorders>
            <w:shd w:val="clear" w:color="auto" w:fill="auto"/>
          </w:tcPr>
          <w:p w14:paraId="43933043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50-95%</w:t>
            </w:r>
          </w:p>
        </w:tc>
      </w:tr>
      <w:tr w:rsidR="009354DA" w:rsidRPr="00B60CC1" w14:paraId="2820EC8D" w14:textId="77777777" w:rsidTr="007861BB">
        <w:trPr>
          <w:jc w:val="center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shd w:val="clear" w:color="auto" w:fill="BFBFBF"/>
          </w:tcPr>
          <w:p w14:paraId="5F79EEAF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63C6AA28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2551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577AAC21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Moderato,</w:t>
            </w:r>
            <w:r w:rsidR="009D388F"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discreto</w:t>
            </w:r>
          </w:p>
        </w:tc>
        <w:tc>
          <w:tcPr>
            <w:tcW w:w="1562" w:type="dxa"/>
            <w:tcBorders>
              <w:left w:val="none" w:sz="1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A4189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25-49%</w:t>
            </w:r>
          </w:p>
        </w:tc>
      </w:tr>
      <w:tr w:rsidR="009354DA" w:rsidRPr="00B60CC1" w14:paraId="40A53F20" w14:textId="77777777" w:rsidTr="007861BB">
        <w:trPr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14:paraId="121FB784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FF1B5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LIEVE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893C7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Leggero,</w:t>
            </w:r>
            <w:r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piccolo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A3021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5-24%</w:t>
            </w:r>
          </w:p>
        </w:tc>
      </w:tr>
      <w:tr w:rsidR="009354DA" w:rsidRPr="00B60CC1" w14:paraId="7DEF8827" w14:textId="77777777" w:rsidTr="007861BB">
        <w:trPr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BFBFBF"/>
          </w:tcPr>
          <w:p w14:paraId="1E738000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0023D84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DE7EB9">
              <w:rPr>
                <w:rFonts w:ascii="Arial" w:hAnsi="Arial" w:cs="Arial"/>
                <w:b/>
              </w:rPr>
              <w:t>Nessun</w:t>
            </w:r>
            <w:r w:rsidRPr="00B60CC1">
              <w:rPr>
                <w:rFonts w:ascii="Arial" w:hAnsi="Arial" w:cs="Arial"/>
              </w:rPr>
              <w:t xml:space="preserve"> problema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0FECFAB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Assente</w:t>
            </w:r>
            <w:r w:rsidRPr="00B60C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trascurabile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A717703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0-4%</w:t>
            </w:r>
          </w:p>
        </w:tc>
      </w:tr>
      <w:tr w:rsidR="009354DA" w:rsidRPr="00B60CC1" w14:paraId="03A574AB" w14:textId="77777777" w:rsidTr="007861BB">
        <w:trPr>
          <w:jc w:val="center"/>
        </w:trPr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none" w:sz="1" w:space="0" w:color="000000"/>
            </w:tcBorders>
            <w:shd w:val="clear" w:color="auto" w:fill="BFBFBF"/>
          </w:tcPr>
          <w:p w14:paraId="69473235" w14:textId="77777777" w:rsidR="009354DA" w:rsidRPr="00DE7EB9" w:rsidRDefault="009354DA" w:rsidP="00D5059D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Xxx.</w:t>
            </w:r>
            <w:r w:rsidRPr="00DE7EB9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694" w:type="dxa"/>
            <w:tcBorders>
              <w:top w:val="doub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5E06C6" w14:textId="77777777" w:rsidR="009354DA" w:rsidRPr="00DE7EB9" w:rsidRDefault="009354DA" w:rsidP="00D5059D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Non specificato</w:t>
            </w:r>
          </w:p>
        </w:tc>
        <w:tc>
          <w:tcPr>
            <w:tcW w:w="2551" w:type="dxa"/>
            <w:tcBorders>
              <w:top w:val="doub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136CCDF" w14:textId="77777777" w:rsidR="009354DA" w:rsidRPr="00B60CC1" w:rsidRDefault="009354DA" w:rsidP="00D5059D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none" w:sz="1" w:space="0" w:color="000000"/>
              <w:bottom w:val="none" w:sz="1" w:space="0" w:color="000000"/>
              <w:right w:val="single" w:sz="2" w:space="0" w:color="auto"/>
            </w:tcBorders>
            <w:shd w:val="clear" w:color="auto" w:fill="auto"/>
          </w:tcPr>
          <w:p w14:paraId="7E5E530F" w14:textId="77777777" w:rsidR="009354DA" w:rsidRPr="00B60CC1" w:rsidRDefault="009354DA" w:rsidP="00D5059D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</w:tr>
      <w:tr w:rsidR="009354DA" w:rsidRPr="00B60CC1" w14:paraId="2DE203A3" w14:textId="77777777" w:rsidTr="007861BB">
        <w:trPr>
          <w:trHeight w:val="25"/>
          <w:jc w:val="center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shd w:val="clear" w:color="auto" w:fill="BFBFBF"/>
          </w:tcPr>
          <w:p w14:paraId="7D796E4D" w14:textId="77777777" w:rsidR="009354DA" w:rsidRPr="00DE7EB9" w:rsidRDefault="009354DA" w:rsidP="00D5059D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Xxx.</w:t>
            </w:r>
            <w:r w:rsidRPr="00DE7EB9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694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36898A4B" w14:textId="77777777" w:rsidR="009354DA" w:rsidRPr="00DE7EB9" w:rsidRDefault="009354DA" w:rsidP="00D5059D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Non applicabile</w:t>
            </w:r>
          </w:p>
        </w:tc>
        <w:tc>
          <w:tcPr>
            <w:tcW w:w="2551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558B1EB6" w14:textId="77777777" w:rsidR="009354DA" w:rsidRPr="00B60CC1" w:rsidRDefault="009354DA" w:rsidP="00D5059D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none" w:sz="1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60030" w14:textId="77777777" w:rsidR="009354DA" w:rsidRPr="00B60CC1" w:rsidRDefault="009354DA" w:rsidP="00D5059D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</w:tr>
    </w:tbl>
    <w:p w14:paraId="062A4689" w14:textId="77777777" w:rsidR="00040521" w:rsidRDefault="00040521" w:rsidP="003021AB">
      <w:pPr>
        <w:spacing w:before="120"/>
        <w:jc w:val="both"/>
        <w:rPr>
          <w:rFonts w:ascii="Arial" w:hAnsi="Arial" w:cs="Arial"/>
        </w:rPr>
      </w:pPr>
    </w:p>
    <w:p w14:paraId="52B241A8" w14:textId="1EE0A6ED" w:rsidR="003021AB" w:rsidRDefault="009354DA" w:rsidP="003021AB">
      <w:pPr>
        <w:spacing w:before="120"/>
        <w:jc w:val="both"/>
        <w:rPr>
          <w:rFonts w:ascii="Arial" w:hAnsi="Arial" w:cs="Arial"/>
        </w:rPr>
      </w:pPr>
      <w:r w:rsidRPr="00B60CC1">
        <w:rPr>
          <w:rFonts w:ascii="Arial" w:hAnsi="Arial" w:cs="Arial"/>
        </w:rPr>
        <w:t>Si ricorda che per quanto riguarda le Funzioni Corporee il qualificatore preso in conside</w:t>
      </w:r>
      <w:r>
        <w:rPr>
          <w:rFonts w:ascii="Arial" w:hAnsi="Arial" w:cs="Arial"/>
        </w:rPr>
        <w:t xml:space="preserve">razione è quello relativo alla </w:t>
      </w:r>
      <w:r w:rsidRPr="00B60CC1">
        <w:rPr>
          <w:rFonts w:ascii="Arial" w:hAnsi="Arial" w:cs="Arial"/>
        </w:rPr>
        <w:t xml:space="preserve">estensione della </w:t>
      </w:r>
      <w:r w:rsidRPr="00B60CC1">
        <w:rPr>
          <w:rFonts w:ascii="Arial" w:hAnsi="Arial" w:cs="Arial"/>
          <w:b/>
          <w:bCs/>
        </w:rPr>
        <w:t>menomazione.</w:t>
      </w:r>
      <w:r>
        <w:rPr>
          <w:rFonts w:ascii="Arial" w:hAnsi="Arial" w:cs="Arial"/>
          <w:b/>
          <w:bCs/>
        </w:rPr>
        <w:t xml:space="preserve"> </w:t>
      </w:r>
      <w:r w:rsidRPr="00B60CC1">
        <w:rPr>
          <w:rFonts w:ascii="Arial" w:hAnsi="Arial" w:cs="Arial"/>
        </w:rPr>
        <w:t xml:space="preserve">Per quanto riguarda invece Attività e Partecipazione il qualificatore considerato nella scheda di osservazione è la </w:t>
      </w:r>
      <w:r w:rsidRPr="00B60CC1">
        <w:rPr>
          <w:rFonts w:ascii="Arial" w:hAnsi="Arial" w:cs="Arial"/>
          <w:b/>
          <w:bCs/>
        </w:rPr>
        <w:t>capacità</w:t>
      </w:r>
      <w:r w:rsidRPr="00B60CC1">
        <w:rPr>
          <w:rFonts w:ascii="Arial" w:hAnsi="Arial" w:cs="Arial"/>
        </w:rPr>
        <w:t xml:space="preserve"> e non la performance.</w:t>
      </w:r>
    </w:p>
    <w:p w14:paraId="2B708B92" w14:textId="17A71FBB" w:rsidR="00040521" w:rsidRDefault="00040521" w:rsidP="003021AB">
      <w:pPr>
        <w:spacing w:before="120"/>
        <w:jc w:val="both"/>
        <w:rPr>
          <w:rFonts w:ascii="Arial" w:hAnsi="Arial" w:cs="Arial"/>
        </w:rPr>
      </w:pPr>
    </w:p>
    <w:p w14:paraId="01790B8D" w14:textId="1BBCBFB2" w:rsidR="00040521" w:rsidRDefault="00040521" w:rsidP="003021AB">
      <w:pPr>
        <w:spacing w:before="120"/>
        <w:jc w:val="both"/>
        <w:rPr>
          <w:rFonts w:ascii="Arial" w:hAnsi="Arial" w:cs="Arial"/>
        </w:rPr>
      </w:pPr>
    </w:p>
    <w:p w14:paraId="3312CE3B" w14:textId="18818E2B" w:rsidR="00040521" w:rsidRDefault="00040521" w:rsidP="003021AB">
      <w:pPr>
        <w:spacing w:before="120"/>
        <w:jc w:val="both"/>
        <w:rPr>
          <w:rFonts w:ascii="Arial" w:hAnsi="Arial" w:cs="Arial"/>
        </w:rPr>
      </w:pPr>
    </w:p>
    <w:p w14:paraId="3D37C5E3" w14:textId="1FAF6D22" w:rsidR="00AA2EA2" w:rsidRDefault="00AA2EA2" w:rsidP="003021AB">
      <w:pPr>
        <w:spacing w:before="120"/>
        <w:jc w:val="both"/>
        <w:rPr>
          <w:rFonts w:ascii="Arial" w:hAnsi="Arial" w:cs="Arial"/>
        </w:rPr>
      </w:pPr>
    </w:p>
    <w:p w14:paraId="27FA78C3" w14:textId="4EF78849" w:rsidR="00AA2EA2" w:rsidRDefault="00AA2EA2" w:rsidP="003021AB">
      <w:pPr>
        <w:spacing w:before="120"/>
        <w:jc w:val="both"/>
        <w:rPr>
          <w:rFonts w:ascii="Arial" w:hAnsi="Arial" w:cs="Arial"/>
        </w:rPr>
      </w:pPr>
    </w:p>
    <w:p w14:paraId="0934423F" w14:textId="77777777" w:rsidR="00AA2EA2" w:rsidRDefault="00AA2EA2" w:rsidP="003021AB">
      <w:pPr>
        <w:spacing w:before="120"/>
        <w:jc w:val="both"/>
        <w:rPr>
          <w:rFonts w:ascii="Arial" w:hAnsi="Arial" w:cs="Arial"/>
        </w:rPr>
      </w:pPr>
    </w:p>
    <w:p w14:paraId="24C79EAB" w14:textId="57EBCC1B" w:rsidR="00FC799B" w:rsidRPr="00646AE2" w:rsidRDefault="009354DA" w:rsidP="003021AB">
      <w:pPr>
        <w:spacing w:before="120"/>
        <w:jc w:val="center"/>
        <w:rPr>
          <w:rFonts w:ascii="Arial Narrow" w:hAnsi="Arial Narrow" w:cs="Arial"/>
          <w:sz w:val="18"/>
        </w:rPr>
      </w:pPr>
      <w:r w:rsidRPr="00646AE2">
        <w:rPr>
          <w:rFonts w:ascii="Arial Narrow" w:hAnsi="Arial Narrow" w:cs="Arial"/>
          <w:sz w:val="18"/>
        </w:rPr>
        <w:lastRenderedPageBreak/>
        <w:t xml:space="preserve">La presente scheda è impostata, con adattamenti, sul modello di </w:t>
      </w:r>
      <w:r>
        <w:rPr>
          <w:rFonts w:ascii="Arial Narrow" w:hAnsi="Arial Narrow" w:cs="Arial"/>
          <w:sz w:val="18"/>
        </w:rPr>
        <w:br/>
      </w:r>
      <w:r w:rsidRPr="00646AE2">
        <w:rPr>
          <w:rFonts w:ascii="Arial Narrow" w:hAnsi="Arial Narrow" w:cs="Arial"/>
          <w:smallCaps/>
          <w:sz w:val="18"/>
        </w:rPr>
        <w:t xml:space="preserve">De Polo, </w:t>
      </w:r>
      <w:proofErr w:type="spellStart"/>
      <w:r w:rsidRPr="00646AE2">
        <w:rPr>
          <w:rFonts w:ascii="Arial Narrow" w:hAnsi="Arial Narrow" w:cs="Arial"/>
          <w:smallCaps/>
          <w:sz w:val="18"/>
        </w:rPr>
        <w:t>Pradal</w:t>
      </w:r>
      <w:proofErr w:type="spellEnd"/>
      <w:r w:rsidRPr="00646AE2">
        <w:rPr>
          <w:rFonts w:ascii="Arial Narrow" w:hAnsi="Arial Narrow" w:cs="Arial"/>
          <w:smallCaps/>
          <w:sz w:val="18"/>
        </w:rPr>
        <w:t xml:space="preserve">, </w:t>
      </w:r>
      <w:proofErr w:type="spellStart"/>
      <w:r w:rsidRPr="00646AE2">
        <w:rPr>
          <w:rFonts w:ascii="Arial Narrow" w:hAnsi="Arial Narrow" w:cs="Arial"/>
          <w:smallCaps/>
          <w:sz w:val="18"/>
        </w:rPr>
        <w:t>Bortolot</w:t>
      </w:r>
      <w:proofErr w:type="spellEnd"/>
      <w:r w:rsidRPr="00646AE2">
        <w:rPr>
          <w:rFonts w:ascii="Arial Narrow" w:hAnsi="Arial Narrow" w:cs="Arial"/>
          <w:sz w:val="18"/>
        </w:rPr>
        <w:t xml:space="preserve">, </w:t>
      </w:r>
      <w:r w:rsidRPr="00646AE2">
        <w:rPr>
          <w:rFonts w:ascii="Arial Narrow" w:hAnsi="Arial Narrow" w:cs="Arial"/>
          <w:i/>
          <w:sz w:val="18"/>
        </w:rPr>
        <w:t xml:space="preserve">ICF-CY nei servizi per la disabilità. Indicazioni di metodo e prassi per l’inclusione, </w:t>
      </w:r>
      <w:r w:rsidRPr="00646AE2">
        <w:rPr>
          <w:rFonts w:ascii="Arial Narrow" w:hAnsi="Arial Narrow" w:cs="Arial"/>
          <w:sz w:val="18"/>
        </w:rPr>
        <w:t>Franco Angeli editore.</w:t>
      </w:r>
    </w:p>
    <w:p w14:paraId="2383F74F" w14:textId="77777777" w:rsidR="009354DA" w:rsidRPr="00DE7EB9" w:rsidRDefault="009354DA" w:rsidP="009354DA">
      <w:pPr>
        <w:pStyle w:val="Titolo2"/>
      </w:pPr>
      <w:r w:rsidRPr="00DE7EB9">
        <w:t>1. AREA COGNITIVA E DELL'APPRENDIMENTO</w:t>
      </w:r>
    </w:p>
    <w:tbl>
      <w:tblPr>
        <w:tblW w:w="97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9354DA" w:rsidRPr="00494354" w14:paraId="35AE426D" w14:textId="77777777" w:rsidTr="003427B1">
        <w:trPr>
          <w:trHeight w:val="440"/>
          <w:tblHeader/>
          <w:jc w:val="center"/>
        </w:trPr>
        <w:tc>
          <w:tcPr>
            <w:tcW w:w="5260" w:type="dxa"/>
            <w:shd w:val="clear" w:color="auto" w:fill="auto"/>
            <w:vAlign w:val="center"/>
            <w:hideMark/>
          </w:tcPr>
          <w:p w14:paraId="18B34507" w14:textId="77777777" w:rsidR="009354DA" w:rsidRPr="00494354" w:rsidRDefault="009354DA" w:rsidP="003427B1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306BE14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79371D12" w14:textId="77777777" w:rsidR="009354DA" w:rsidRPr="00E14607" w:rsidRDefault="009354DA" w:rsidP="009354DA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9354DA" w:rsidRPr="00A354EE" w14:paraId="4D521211" w14:textId="77777777" w:rsidTr="00C876E3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6334B3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42E985ED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13C3B934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A4CD24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0B5EC256" w14:textId="1AE1EF6B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</w:t>
            </w:r>
            <w:r w:rsidR="00781662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 w:rsidR="0078166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DI SVILUPPO</w:t>
            </w:r>
          </w:p>
        </w:tc>
      </w:tr>
      <w:tr w:rsidR="009354DA" w:rsidRPr="00A354EE" w14:paraId="33723F77" w14:textId="77777777" w:rsidTr="003427B1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230" w14:textId="77777777" w:rsidR="009354DA" w:rsidRPr="00A354EE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F75F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2D9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1B5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0367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0680ED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DD44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307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9D388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F454B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9D388F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7861BB" w:rsidRPr="00494354" w14:paraId="4A9B84A8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F97D64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b114 Funzioni dell’orientamento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C31E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35D30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AADFD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19B8C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7A9457E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DBC18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9C07D9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CE5E553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60EF50D5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343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b1140</w:t>
            </w:r>
            <w:r w:rsidRPr="00B60CC1">
              <w:rPr>
                <w:rFonts w:ascii="Arial Narrow" w:hAnsi="Arial Narrow"/>
                <w:color w:val="000000"/>
              </w:rPr>
              <w:t xml:space="preserve"> </w:t>
            </w:r>
            <w:r w:rsidRPr="00494354">
              <w:rPr>
                <w:rFonts w:ascii="Arial Narrow" w:hAnsi="Arial Narrow"/>
                <w:color w:val="000000"/>
              </w:rPr>
              <w:t>Orientamento rispetto al tempo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003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7CB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0BE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0F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A1A8DF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98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174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A27F0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5F703DCB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E4CD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b1141 Orientamento rispetto al luogo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7C1E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5719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4FDF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E62C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28D663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AD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731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E9B27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750107E7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848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b11420 Orientamento rispetto a </w:t>
            </w:r>
            <w:proofErr w:type="spellStart"/>
            <w:r w:rsidRPr="00494354">
              <w:rPr>
                <w:rFonts w:ascii="Arial Narrow" w:hAnsi="Arial Narrow"/>
                <w:color w:val="000000"/>
              </w:rPr>
              <w:t>sè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5CE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F39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9F3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EA9D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64F72FB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013F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7D3F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B08593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37AE1577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F44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b11421 Orientamento rispetto agli altri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116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841F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BBA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A67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CE106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0BD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41CC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A8115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6BD94B28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7A4E6C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b117</w:t>
            </w:r>
            <w:r w:rsidRPr="00494354">
              <w:rPr>
                <w:rFonts w:ascii="Arial Narrow" w:hAnsi="Arial Narrow"/>
                <w:color w:val="000000"/>
              </w:rPr>
              <w:t xml:space="preserve"> </w:t>
            </w:r>
            <w:r w:rsidRPr="00494354">
              <w:rPr>
                <w:rFonts w:ascii="Arial Narrow" w:hAnsi="Arial Narrow"/>
                <w:b/>
                <w:bCs/>
                <w:color w:val="000000"/>
              </w:rPr>
              <w:t>Funzioni intellettive (ritardo mentale, demenza)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F570E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B9B6A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5F791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7492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11DF79F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146CF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F647F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F32D319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70A48D6C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53F03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b125 Funzioni e attitudini intrapersonali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EF04C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96D9A0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7A3B9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C0A67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BBE9D7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AB923A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15BD8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4147A4D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0C713F16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3F0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b1250 Adattabilità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EA31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4B51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4361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21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EE5DF4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C10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3FAA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D1107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0FE6F824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D5A7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b1251 Responsività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5D6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9DD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B524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87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945D5F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2CA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43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702E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5B5840B9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349A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b1254 Perseveranza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C24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87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0954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82B3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4F0D2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8DC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C16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BEF8B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57DF7B0B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D48B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b1255 </w:t>
            </w:r>
            <w:r w:rsidRPr="00781662">
              <w:rPr>
                <w:rFonts w:ascii="Arial Narrow" w:hAnsi="Arial Narrow"/>
              </w:rPr>
              <w:t>Propositività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27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631C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FEE4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42E1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C613E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678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B3DB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692ED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114AFDCB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03308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b130 Funzioni dell’energia e delle pulsioni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2922C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E7AC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8E12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1C214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F3F1BE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1D83CC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55E2A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FE50DAF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4A2F7850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F71B1C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b1304</w:t>
            </w:r>
            <w:r w:rsidRPr="00494354">
              <w:rPr>
                <w:rFonts w:ascii="Arial Narrow" w:hAnsi="Arial Narrow"/>
                <w:color w:val="000000"/>
              </w:rPr>
              <w:t xml:space="preserve"> </w:t>
            </w:r>
            <w:r w:rsidRPr="00781662">
              <w:rPr>
                <w:rFonts w:ascii="Arial Narrow" w:hAnsi="Arial Narrow"/>
                <w:b/>
                <w:bCs/>
                <w:color w:val="000000"/>
              </w:rPr>
              <w:t>Controllo degli impulsi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7A3CB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B35313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6DFD0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44F539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4804A33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B4CBC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ABA9B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A9A3D53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4FC94183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762C4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b140 Funzioni dell’attenzione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4BA8A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7528F4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11D5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F607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EE437C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CADE1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74963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1F71ABB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3B0D64C6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6AA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b1400 Mantenimento dell’attenzione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2D11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887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2C4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19E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A67B5C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64C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63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92853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7F58DFC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D8F3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b1401 Spostamento dell’attenzione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8DAA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6CC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F239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A7A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06736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71C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F29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F38300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17308770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E779" w14:textId="029D8765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 1402 Distribuzione dell’attenzione  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C82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6AE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31D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DA87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B233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DB5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2A5E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70D93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797323B9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8EA8" w14:textId="61F156D8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 1403 Condivisione dell’attenzione 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9B00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0BEC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03B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AEE4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2118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6ACB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C629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6F99F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0D37EDEE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E5DAD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b144 Funzioni della memoria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CC9E3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ECB8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28CD9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525160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308A320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66AE88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2822E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D890955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F69C727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43D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b1440 Memoria a breve termine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2B8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3B3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6F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AF5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E3E89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04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6D9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AB946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2613E076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DCB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B1401 Memoria a lungo termine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A6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54F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A0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1DF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3F32F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5FF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5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A5FA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C81C299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C617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b1442 Recupero ed elaborazione della memoria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39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B1A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DC7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7E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1118A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389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2A6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53D0E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1E63B6BE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134685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b152 Funzioni emozionali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515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7C73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F3308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860F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6CC9BA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B364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DECE0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D93139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3579F0E4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88C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b1520 Appropriatezza dell’emozione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258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CA3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AD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C19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6221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CAB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9E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4C482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373669C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F0D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b1521 Regolazione delle emozioni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F7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05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BB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2A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7DB15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17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7B2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1C22E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379C4AA0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A16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b1522 Gamma di emozioni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F88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26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926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16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70C75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04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C8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44C09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6C0A3579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7AEB3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b160 Funzioni del pensiero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25C2F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B4A76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774C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71BD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F14712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6DCA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B147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59DA68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778F2E1E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5825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b1600 Ritmo del pensiero (velocità)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09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DF2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5B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6A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06468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50F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59D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9B4AB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61E1F63C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F99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b1601 Forma del pensiero (coerenza logica)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FD3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9A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AB1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6BC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D507B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8BD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605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33FF9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18F40A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5196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b1603 Controllo del pensiero (ossessioni e pensieri intrusivi)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FA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4A1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B9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A2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37A0C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4F3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91B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04286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08AFEB56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B10258" w14:textId="77777777" w:rsidR="009354DA" w:rsidRPr="00781662" w:rsidRDefault="009354DA" w:rsidP="003427B1">
            <w:pPr>
              <w:suppressAutoHyphens w:val="0"/>
              <w:rPr>
                <w:rFonts w:ascii="Arial Narrow" w:hAnsi="Arial Narrow"/>
                <w:b/>
              </w:rPr>
            </w:pPr>
            <w:r w:rsidRPr="00781662">
              <w:rPr>
                <w:rFonts w:ascii="Arial Narrow" w:hAnsi="Arial Narrow"/>
                <w:b/>
              </w:rPr>
              <w:t>b163 Funzioni cognitive di base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3A7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EBF6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1B14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AC92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A2FD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4FA6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73C7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F6EB5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3CEE4138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E3FD95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b164 Funzioni cognitive di livello superiore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8437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62C0D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DAD7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547A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8DB018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6577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E50A9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6D38DA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6066AF51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DD5C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b1640 Astrazione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7F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569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516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8ED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4FD7A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E3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903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4A247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7329CDFB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372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b1641 Organizzazione e pianificazione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314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A4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0D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D0A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2E5C0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9D6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39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79A7D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6969810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0A53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b1642 Gestione del tempo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DA9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5EF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66A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89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AFDD5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BEC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06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8B0C7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6B4980A0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B16F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lastRenderedPageBreak/>
              <w:t xml:space="preserve">b1643 Flessibilità cognitiva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9D6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6D7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0B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031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3B005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D16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C35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DA004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081F5AD4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7C59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b1644 Insight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56D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87B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687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A6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350678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F85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2E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2CCF7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28F38A36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27A5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b1646 Soluzione di problemi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BA5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37F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985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B98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A9E53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08A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0A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6FB15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29826543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9FC28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b172 Funzioni di calcolo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B496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DB90B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4C95F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2603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DD1703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2F0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7B7CA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D6A13B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B4815DE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8DC4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b1720 Calcolo semplice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443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B0D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116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51C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A5D8B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145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0D1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4F3F9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0D99825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C974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b1721 Calcolo complesso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EE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27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C0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2D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A2CA4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201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C4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6E770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29E1D881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E914A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d110 Guardare intenzionalmente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8B98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C2040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22D4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0E73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E23400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5C7A4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CBE8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8B52F3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1C7DF9E4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BA02F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d115 Ascoltare intenzionalmente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7D045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1B57B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00DB7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0B98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60B351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003EF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7C8FD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8A77D4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26EF03DD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E8654A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d130 Copiare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289F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3D0E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A0FCC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E9B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98115C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2CAFE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6325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CA667F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070DA976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3F14E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d132 Acquisire informazioni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FD03C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66C8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FDD68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1BB2F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EAD70F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2A4C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7DD8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2CA543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2D51D117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AC16D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d133 Acquisire il linguaggio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B36D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45B9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B204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2FF6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79C7BD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8B3A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2052B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41178B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79B11C91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1E72" w14:textId="0EC2C861" w:rsidR="009354DA" w:rsidRPr="00781662" w:rsidRDefault="009354DA" w:rsidP="003427B1">
            <w:pPr>
              <w:suppressAutoHyphens w:val="0"/>
              <w:rPr>
                <w:rFonts w:ascii="Arial Narrow" w:hAnsi="Arial Narrow"/>
                <w:bCs/>
              </w:rPr>
            </w:pPr>
            <w:r w:rsidRPr="00EF13BE">
              <w:rPr>
                <w:rFonts w:ascii="Arial Narrow" w:hAnsi="Arial Narrow"/>
                <w:b/>
                <w:bCs/>
                <w:color w:val="FF0000"/>
              </w:rPr>
              <w:t xml:space="preserve">  </w:t>
            </w:r>
            <w:r w:rsidR="00781662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Pr="00EF13BE">
              <w:rPr>
                <w:rFonts w:ascii="Arial Narrow" w:hAnsi="Arial Narrow"/>
                <w:b/>
                <w:bCs/>
                <w:color w:val="FF0000"/>
              </w:rPr>
              <w:t xml:space="preserve">  </w:t>
            </w:r>
            <w:r w:rsidRPr="00781662">
              <w:rPr>
                <w:rFonts w:ascii="Arial Narrow" w:hAnsi="Arial Narrow"/>
                <w:bCs/>
              </w:rPr>
              <w:t>d1330  Acquisire singole parole o simboli significativi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30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42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913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C7C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552B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471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6D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BE0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6CDEB590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E86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d1331 Combinare le parole in frasi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4A4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14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E49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33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196F4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69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06F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8FACA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6D631C45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90A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d1332 Acquisire la sintassi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94B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561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4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63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00078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F4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CC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7E0A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4C927E9F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07197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d134 Acquisire un linguaggio aggiuntivo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525E5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F9D0B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92DF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6022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5BD515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6086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E938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26CE1F4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6128DC25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106A76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d137 acquisire concetti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0FC6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F8C2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5F94D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DF028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C71EFC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9932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FB0A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E092DA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6A76BE6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6309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d1370 Acquisire concetti di base (dimensione, forma, quantità…)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4A2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8E9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1E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ED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6A55B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344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69F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C220F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3FDB730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59E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d1371 Acquisire concetti complessi (classificazione, reversibilità, seriazione).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BF6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8A3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29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6D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98217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618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06F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88C43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4D61E347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D99F19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d140 Imparare a leggere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B9791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66C1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DDCA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16461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88B90E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3091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C0BE6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0544ED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5117EB34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EBB7" w14:textId="77777777" w:rsidR="009354DA" w:rsidRPr="00781662" w:rsidRDefault="009354DA" w:rsidP="003427B1">
            <w:pPr>
              <w:suppressAutoHyphens w:val="0"/>
              <w:rPr>
                <w:rFonts w:ascii="Arial Narrow" w:hAnsi="Arial Narrow"/>
                <w:b/>
                <w:bCs/>
              </w:rPr>
            </w:pPr>
            <w:r w:rsidRPr="00781662">
              <w:rPr>
                <w:rFonts w:ascii="Arial Narrow" w:hAnsi="Arial Narrow"/>
              </w:rPr>
              <w:t xml:space="preserve">     d1400 Acquisire abilità di riconoscimento di simboli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ABE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011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4AA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180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04D1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39B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DAD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87C5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0FF4EB3C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078E" w14:textId="77777777" w:rsidR="009354DA" w:rsidRPr="00781662" w:rsidRDefault="009354DA" w:rsidP="003427B1">
            <w:pPr>
              <w:suppressAutoHyphens w:val="0"/>
              <w:rPr>
                <w:rFonts w:ascii="Arial Narrow" w:hAnsi="Arial Narrow"/>
                <w:b/>
                <w:bCs/>
              </w:rPr>
            </w:pPr>
            <w:r w:rsidRPr="00781662">
              <w:rPr>
                <w:rFonts w:ascii="Arial Narrow" w:hAnsi="Arial Narrow"/>
              </w:rPr>
              <w:t xml:space="preserve">     d1401 Acquisire abilità di pronuncia delle parole scritte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880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A21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609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7F2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1115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9D6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A3D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EACB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56AEA9D2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ED9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d140</w:t>
            </w:r>
            <w:r w:rsidR="00D515D3">
              <w:rPr>
                <w:rFonts w:ascii="Arial Narrow" w:hAnsi="Arial Narrow"/>
                <w:color w:val="000000"/>
              </w:rPr>
              <w:t>2 Acquisire abilità di comprensione</w:t>
            </w:r>
            <w:r w:rsidRPr="00494354">
              <w:rPr>
                <w:rFonts w:ascii="Arial Narrow" w:hAnsi="Arial Narrow"/>
                <w:color w:val="000000"/>
              </w:rPr>
              <w:t xml:space="preserve"> di parole e frasi scritte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818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5E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491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5D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78769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C2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79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D2024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31942ACD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5CE6F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d145 imparare a scrivere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BD367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DE56C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B4064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62BB6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6BC027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B72A8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E6839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C52DA7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C415DDF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C1F5" w14:textId="77777777" w:rsidR="009354DA" w:rsidRPr="00781662" w:rsidRDefault="009354DA" w:rsidP="003427B1">
            <w:pPr>
              <w:suppressAutoHyphens w:val="0"/>
              <w:rPr>
                <w:rFonts w:ascii="Arial Narrow" w:hAnsi="Arial Narrow"/>
                <w:b/>
                <w:bCs/>
              </w:rPr>
            </w:pPr>
            <w:r w:rsidRPr="00781662">
              <w:rPr>
                <w:rFonts w:ascii="Arial Narrow" w:hAnsi="Arial Narrow"/>
                <w:b/>
                <w:bCs/>
              </w:rPr>
              <w:t xml:space="preserve">     </w:t>
            </w:r>
            <w:r w:rsidRPr="00781662">
              <w:rPr>
                <w:rFonts w:ascii="Arial Narrow" w:hAnsi="Arial Narrow"/>
              </w:rPr>
              <w:t>d1450 Apprendere le abilità di uso di strumenti di scrittura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926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F87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1F7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B69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F3B2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DF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9D9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E7EC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3CC42EE4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10DA" w14:textId="77777777" w:rsidR="009354DA" w:rsidRPr="00781662" w:rsidRDefault="009354DA" w:rsidP="003427B1">
            <w:pPr>
              <w:suppressAutoHyphens w:val="0"/>
              <w:rPr>
                <w:rFonts w:ascii="Arial Narrow" w:hAnsi="Arial Narrow"/>
              </w:rPr>
            </w:pPr>
            <w:r w:rsidRPr="00781662">
              <w:rPr>
                <w:rFonts w:ascii="Arial Narrow" w:hAnsi="Arial Narrow"/>
                <w:b/>
                <w:bCs/>
              </w:rPr>
              <w:t xml:space="preserve">     </w:t>
            </w:r>
            <w:r w:rsidRPr="00781662">
              <w:rPr>
                <w:rFonts w:ascii="Arial Narrow" w:hAnsi="Arial Narrow"/>
              </w:rPr>
              <w:t xml:space="preserve">d1451 Apprendere le abilità di scrittura di simboli, di caratteri e     </w:t>
            </w:r>
          </w:p>
          <w:p w14:paraId="5D8230B1" w14:textId="77777777" w:rsidR="009354DA" w:rsidRPr="00781662" w:rsidRDefault="009354DA" w:rsidP="003427B1">
            <w:pPr>
              <w:suppressAutoHyphens w:val="0"/>
              <w:rPr>
                <w:rFonts w:ascii="Arial Narrow" w:hAnsi="Arial Narrow"/>
              </w:rPr>
            </w:pPr>
            <w:r w:rsidRPr="00781662">
              <w:rPr>
                <w:rFonts w:ascii="Arial Narrow" w:hAnsi="Arial Narrow"/>
              </w:rPr>
              <w:t xml:space="preserve">     dell’alfabeto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EAA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6FF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72B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508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CB6F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E1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8EB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5EA8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5EBF52DA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A7B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d1452 Apprendere le abilità di scrittura e di parole e frasi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FB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03C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D2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C99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CAE59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17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C4E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04DDD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1B896E5B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A558D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d150 Imparare a calcolare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0F2B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3B3C8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CF04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B0F0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4ACC96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734E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76775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9CDE9A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13C373C3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65DD" w14:textId="77777777" w:rsidR="009354DA" w:rsidRPr="00781662" w:rsidRDefault="009354DA" w:rsidP="003427B1">
            <w:pPr>
              <w:suppressAutoHyphens w:val="0"/>
              <w:rPr>
                <w:rFonts w:ascii="Arial Narrow" w:hAnsi="Arial Narrow"/>
                <w:bCs/>
              </w:rPr>
            </w:pPr>
            <w:r w:rsidRPr="00781662">
              <w:rPr>
                <w:rFonts w:ascii="Arial Narrow" w:hAnsi="Arial Narrow"/>
                <w:b/>
                <w:bCs/>
              </w:rPr>
              <w:t xml:space="preserve">     </w:t>
            </w:r>
            <w:r w:rsidRPr="00781662">
              <w:rPr>
                <w:rFonts w:ascii="Arial Narrow" w:hAnsi="Arial Narrow"/>
                <w:bCs/>
              </w:rPr>
              <w:t xml:space="preserve">d 1500 Acquisire le abilità di riconoscimento di numeri, simboli e </w:t>
            </w:r>
          </w:p>
          <w:p w14:paraId="075F89BC" w14:textId="77777777" w:rsidR="009354DA" w:rsidRPr="00781662" w:rsidRDefault="009354DA" w:rsidP="003427B1">
            <w:pPr>
              <w:suppressAutoHyphens w:val="0"/>
              <w:rPr>
                <w:rFonts w:ascii="Arial Narrow" w:hAnsi="Arial Narrow"/>
                <w:bCs/>
              </w:rPr>
            </w:pPr>
            <w:r w:rsidRPr="00781662">
              <w:rPr>
                <w:rFonts w:ascii="Arial Narrow" w:hAnsi="Arial Narrow"/>
                <w:bCs/>
              </w:rPr>
              <w:t xml:space="preserve">     segni aritmetici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987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BDC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60A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BD5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62C3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E92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E0E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0853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20621953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BF14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d1501 Acquisire abilità di alfabetismo numerico (contare e ordinare)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47C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54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340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5FC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0286C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FF9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383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41BFA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E67FC8B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4CB5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d1502 Acquisire abilità nell’uso di operazioni elementari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A78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B2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D4D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9BD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C5496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381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ED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B4BC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69C11156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0511E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d160 Focalizzare l’attenzione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49F9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B972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D2CCE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C491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65C922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60C9B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898D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47BBAF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1D3447FB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C30E7F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d161 Dirigere l’attenzione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FFA7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07DF3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B788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CBA2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D1F1AF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ABF5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C24C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8CAF55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37624EA5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A356E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d163 Pensare (elaborare idee, concetti e immagini)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A0C79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5541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8537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B6FD5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F217E7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CA9B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7A43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A3326C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46D9FB3C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FE0F0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d166 Leggere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53E9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0EF3C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AC149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E5D6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0736C3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0ACA8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095DE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6639F1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07C365BE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FF25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d1661 Comprendere il linguaggio scritto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9D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CC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08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4E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7423B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CAE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7B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0C9BD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1AE5DFAA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2ED4E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d170 Scrivere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6CDE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3D6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089C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190F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AE279F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DF8B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B1AE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C7335D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06A8C42F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CC9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d1700 Utilizzare le abilità e le strategie generali del processo di scrittura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056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B10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A37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20B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F6A6D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F70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3D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86F7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18188B75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E90A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d1701 Utilizzare convenzioni grammaticali nei componimenti scritti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D5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E7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6C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F6B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F5B03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4C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7B7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FCC9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67419902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AACFBD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d172 Calcolare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03D0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623EA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0ACE2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9437F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43446A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83CC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087A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8B0874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19601984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DE1B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d1720 Utilizzare le abilità e le strategie semplici di calcolo (operazioni e insiemi)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9FB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E5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9AE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C2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4792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09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B4D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CE3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11299B2D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F8E09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d175 Risoluzione di problemi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8A1C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2ECB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E0F74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7A8EB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6C115D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F7E0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35AE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B02B01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788BCCF5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D1C3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d1750 Risoluzione di problemi semplici (riguardanti una sola questione)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31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34D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58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C18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AA3CF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38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64B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479E2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6DB7E590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42BE14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d177 Prendere decisioni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2CE7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37BD3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61D45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C22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5558CD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84FD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BFF7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BB4449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42B79119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EB28F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d210 Intraprendere un compito singolo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4EB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B2EE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13C7A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DF738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15F4F9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E30D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5B82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26165B4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280DA606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6AC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d2100 Intraprendere un compito semplice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FF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21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B5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1E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971077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6E1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363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5849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5DB1CA2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AFD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d2101 Intraprendere un compito complesso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85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2F9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D63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143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44F92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34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ECC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C17BA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5EF288B5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FAA4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d2102 Intraprendere un compito singolo autonomamente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145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E7E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FC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C1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C564E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F7D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90E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62FF8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3A99F8CE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258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d2103 Intraprendere un compito singolo in gruppo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49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82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05A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D5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6DF5A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E1D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AF7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D2A1E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F247A9C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C12A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d2104 Completare un compito semplice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94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E5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9D0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18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E4178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992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B8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1292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1A886BB0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8A6A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d2105 Completare un compito complesso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2E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1C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8C8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C2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AF56C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CF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EE8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80354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23967092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80DAF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d230 Eseguire la routine quotidiana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1EF1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4EB47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D913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8EB5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C18FB9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79B6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9295D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A8A381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6A5C2F5C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95D17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d240 Gestire la tensione e altre richieste di tipo psicologico (stress e crisi)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25233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478A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574A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6A4B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EDF0C8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02BF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2D6D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0885CC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4CC4AB5A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1B9EE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d250 Controllare il proprio comportamento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96D3A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3633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415CB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EB35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28403A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CE3B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092A0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79EA8F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7125E3F2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833" w14:textId="77777777" w:rsidR="009354DA" w:rsidRPr="00494354" w:rsidRDefault="009354DA" w:rsidP="003427B1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d2500 Accettare le novità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17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9E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CB3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2D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72DB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372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C5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377F9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1256EBA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7EF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d2502 Relazionarsi alle persone e alle situazioni secondo un modello appropriato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60C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94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895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D5A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6FFAE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69F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B7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2C28C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</w:tbl>
    <w:p w14:paraId="5415A8E4" w14:textId="77777777" w:rsidR="009354DA" w:rsidRDefault="009354DA" w:rsidP="009354DA"/>
    <w:p w14:paraId="5DFD0C11" w14:textId="77777777" w:rsidR="009354DA" w:rsidRDefault="009354DA" w:rsidP="009354DA"/>
    <w:p w14:paraId="4FC4CED4" w14:textId="77777777" w:rsidR="009354DA" w:rsidRPr="00A354EE" w:rsidRDefault="009354DA" w:rsidP="009354DA">
      <w:pPr>
        <w:pStyle w:val="Titolo2"/>
      </w:pPr>
      <w:r w:rsidRPr="00494354">
        <w:t>2. AREA DELLA COMUNICAZIONE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9354DA" w:rsidRPr="00494354" w14:paraId="69DDB859" w14:textId="77777777" w:rsidTr="003427B1">
        <w:trPr>
          <w:trHeight w:val="440"/>
          <w:tblHeader/>
          <w:jc w:val="center"/>
        </w:trPr>
        <w:tc>
          <w:tcPr>
            <w:tcW w:w="52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F03" w14:textId="77777777" w:rsidR="009354DA" w:rsidRPr="00494354" w:rsidRDefault="009354DA" w:rsidP="003427B1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915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79F62C0F" w14:textId="77777777" w:rsidR="009354DA" w:rsidRPr="00E14607" w:rsidRDefault="009354DA" w:rsidP="009354DA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9354DA" w:rsidRPr="00A354EE" w14:paraId="201A461A" w14:textId="77777777" w:rsidTr="00C876E3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0533B5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069D9521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666EB587" w14:textId="64898D0F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</w:t>
            </w:r>
            <w:r w:rsidR="00781662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À</w:t>
            </w: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36F221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6F3C005" w14:textId="5B5E176D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</w:t>
            </w:r>
            <w:r w:rsidR="00781662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 w:rsidRPr="00494354">
              <w:rPr>
                <w:rFonts w:ascii="Arial" w:hAnsi="Arial"/>
                <w:color w:val="000000"/>
                <w:sz w:val="16"/>
                <w:szCs w:val="16"/>
              </w:rPr>
              <w:t xml:space="preserve"> DI SVILUPPO</w:t>
            </w:r>
          </w:p>
        </w:tc>
      </w:tr>
      <w:tr w:rsidR="009354DA" w:rsidRPr="00A354EE" w14:paraId="7E602751" w14:textId="77777777" w:rsidTr="003427B1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575" w14:textId="77777777" w:rsidR="009354DA" w:rsidRPr="00A354EE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0451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6F5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858B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1F1B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642128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C6E9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824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9D388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66292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9D388F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7861BB" w:rsidRPr="00494354" w14:paraId="186D1453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15C0B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b167 Funzioni mentali del linguaggio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C4E81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888E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78075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BF5CA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551E1F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660E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F484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01533B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1007EB4F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73C5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b16700 Recepire il linguaggio verbale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83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99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CA9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F9E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9D777E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8FF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A2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CF33E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70BC8ECB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F1DF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b16701 Recepire il linguaggio scritto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A60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58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90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5E3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2F30D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F8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C2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32824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3A084408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FA02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b16702 Recepire il linguaggio dei segni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E6B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832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51B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CE2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25A4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5B8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9A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3A39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45E127D7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EC3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b16703 Recepire il linguaggio gestuale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501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A01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06A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9B1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BF04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E5D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D08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AB51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739FAA5C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234B3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b320 Funzioni dell’articolazione della voce (enunciazione, articolazione di fonemi)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CAFC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190E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1060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0E3A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7B595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F0AE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18DB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AD68B0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45F1C22B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77512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b330 Funzioni della fluidità e del ritmo dell’eloquio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311D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18C2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A7C7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612A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B6BC0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8423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02FF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6DBCD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74902F92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2CB74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d310 Comunicare con – ricevere – messaggi verbali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4073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4CBC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A573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C02B6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44EBDA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E8D6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38B4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D1E02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75F38FE4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EF38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d3101 Comprendere messaggi verbali semplici (due tre parole, richieste)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28D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60E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733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49A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7F78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61D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66E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7423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0A6E559B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1737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d3102 Comprendere messaggi verbali complessi (intere frasi, domande e istruzioni)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565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65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8F4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CA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AFF0E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A14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A0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EE61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6B00C7A0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6CCD6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d315 Comunicare con – ricevere – messaggi non verbali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D0A0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78C8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7284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0203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50358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2205D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79AE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A0E207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55991FE6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4721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d3150 Comunicare con – ricevere – gesti del corpo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762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CD1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24F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355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FF0E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541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BF9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5765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5A8C65AC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9AFC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d3151 Comunicare con – ricevere – segni e simboli comuni di uso pubblico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ACF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7B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5B2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F46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A22A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27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7BB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BCE7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0D1D8DEE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6B66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lastRenderedPageBreak/>
              <w:t xml:space="preserve">d3152 Comunicare con – ricevere – disegni e fotografie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1D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9FF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B0C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DCD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0E3D4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176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83E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8818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074CB8A7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AA94B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d330 Parlare (esporre un fatto, raccontare …)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D872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57968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6701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77F5C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91CCD0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34BE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4CBF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02A3A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1935BDA7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49721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d332 Cantare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68E8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61EA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2D3C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3040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8D99A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CFFE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1FF0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A1C60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45C6EE0E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9665E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d335 Produrre messaggi non verbali (gesti, segni e simboli)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8EE8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47F3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18C0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B64FC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81F273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10D7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FC62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C0F01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568A24B1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7712A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d350 Conversazioni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D4F8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167E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CE68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4DDC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26CE41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8686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9396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82B773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6B76D95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89B9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d3500 Avviare una conversazione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358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71A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DAB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E65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B3B0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583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774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B444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6EB55B5A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BDDE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d3501 Mantenere una conversazione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DBD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B4E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F96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F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51EE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26A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EC3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15E8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6A28D961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8FDF" w14:textId="77777777" w:rsidR="009354DA" w:rsidRPr="00494354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d3502 Terminare una conversazione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216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1EA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41D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A60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03AF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9F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4E1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2CD3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5E2E2ED6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842DE" w14:textId="77777777" w:rsidR="009354DA" w:rsidRPr="00494354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d360 Utilizzo di strumenti e tecniche di comunicazione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A165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6E8D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F114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6280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2A9B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D28A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D0F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A482E8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</w:tbl>
    <w:p w14:paraId="2CC7A541" w14:textId="77777777" w:rsidR="009354DA" w:rsidRDefault="009354DA" w:rsidP="009354DA"/>
    <w:p w14:paraId="021B7C78" w14:textId="77777777" w:rsidR="009354DA" w:rsidRDefault="009354DA" w:rsidP="009354DA"/>
    <w:p w14:paraId="7382B080" w14:textId="77777777" w:rsidR="009354DA" w:rsidRPr="00DE7EB9" w:rsidRDefault="009354DA" w:rsidP="009354DA">
      <w:pPr>
        <w:pStyle w:val="Titolo2"/>
        <w:rPr>
          <w:color w:val="FFFFFF"/>
        </w:rPr>
      </w:pPr>
      <w:r w:rsidRPr="00DE7EB9">
        <w:rPr>
          <w:color w:val="FFFFFF"/>
        </w:rPr>
        <w:t>3. AREA RELAZIONALE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9354DA" w:rsidRPr="00494354" w14:paraId="74213EBB" w14:textId="77777777" w:rsidTr="003427B1">
        <w:trPr>
          <w:trHeight w:val="440"/>
          <w:tblHeader/>
          <w:jc w:val="center"/>
        </w:trPr>
        <w:tc>
          <w:tcPr>
            <w:tcW w:w="52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2572" w14:textId="77777777" w:rsidR="009354DA" w:rsidRPr="00494354" w:rsidRDefault="009354DA" w:rsidP="003427B1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7C6D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3A7083AB" w14:textId="77777777" w:rsidR="009354DA" w:rsidRPr="00E14607" w:rsidRDefault="009354DA" w:rsidP="009354DA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9354DA" w:rsidRPr="00A354EE" w14:paraId="417FDC06" w14:textId="77777777" w:rsidTr="00C876E3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781B27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5FB66D73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7491BD26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125BFC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595F8BB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POSSIBILITA’ DI SVILUPPO</w:t>
            </w:r>
          </w:p>
        </w:tc>
      </w:tr>
      <w:tr w:rsidR="009354DA" w:rsidRPr="00A354EE" w14:paraId="2D2F78B0" w14:textId="77777777" w:rsidTr="003427B1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546" w14:textId="77777777" w:rsidR="009354DA" w:rsidRPr="00A354EE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5920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3A4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4D86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EA70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0FC5F1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A71C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C0FA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9D388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840E8F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9D388F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7861BB" w:rsidRPr="00494354" w14:paraId="70AA2969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5D1A1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b126 Funzioni del temperamento e della personalità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B7D13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2595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A2C1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9F46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DB2C87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C2943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DDBC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3A51F3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5000677A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B18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b1260 Estroversione (socievole, espansivo)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EB9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D6F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B1E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B2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51BFE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B1E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C2D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C0155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55E49C68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33B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b1261 Giovialità (temperamento cooperativo, amichevole e accomodante)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51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83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5D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10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37EB6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DD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FF6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B842B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4081CF05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1C85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b1262 Coscienziosità (metodico, scrupoloso)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F2E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966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C02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EC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86E1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ECA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9D8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D10F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6AB02871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B820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b1263 Stabilità psichica (temperamento equilibrato, calmo e tranquillo)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7E2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EEB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A35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78C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4302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DA5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BA4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2457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4303E931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7010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b1264 Apertura all’esperienza (temperamento curioso, fantasioso…)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D6B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766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5B6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86A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FFD9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9D0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726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5ABF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1A03C252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E64E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b1266 Fiducia (temperamento sicuro di sé, coraggioso e assertivo)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E83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9AC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072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5AB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8BA4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1E9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71A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3273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4182C370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281C2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d710 Interazioni interpersonali semplici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8AB4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F4DF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E8C5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9D0D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F9EE5D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5038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4833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EEAD1E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14DCA682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6EBC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d7100 Rispetto e cordialità nelle relazioni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145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129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F60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B1C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97F88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600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F37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B27A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611869C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7A3A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d7102 Tolleranza nelle relazioni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FB5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B3E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D44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305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547E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881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EC9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C327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4A733FBE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B944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d71040 Iniziare delle interazioni sociali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066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4BD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80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42B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143E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554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720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896E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0A2F6C9C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12B99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d740 Relazioni formali (creare e mantenere relazioni in contesti formali)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262A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0556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8052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9F19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F65506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B05A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5411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5BE221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00BDD685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761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d7504 Relazioni informali con i pari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429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238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D49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99A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0A5C0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53C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C2B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50D5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</w:tbl>
    <w:p w14:paraId="0DDB4EDD" w14:textId="77777777" w:rsidR="009354DA" w:rsidRDefault="009354DA" w:rsidP="009354DA">
      <w:pPr>
        <w:tabs>
          <w:tab w:val="left" w:pos="2633"/>
        </w:tabs>
        <w:snapToGrid w:val="0"/>
        <w:rPr>
          <w:rFonts w:ascii="Arial" w:hAnsi="Arial" w:cs="Arial"/>
          <w:bCs/>
          <w:color w:val="000000"/>
        </w:rPr>
      </w:pPr>
    </w:p>
    <w:p w14:paraId="316D1DA6" w14:textId="77777777" w:rsidR="009354DA" w:rsidRDefault="009354DA" w:rsidP="009354DA"/>
    <w:p w14:paraId="42173279" w14:textId="77777777" w:rsidR="009354DA" w:rsidRDefault="009354DA" w:rsidP="009354DA">
      <w:r>
        <w:br w:type="page"/>
      </w:r>
    </w:p>
    <w:p w14:paraId="0EF820E4" w14:textId="77777777" w:rsidR="009354DA" w:rsidRPr="00A354EE" w:rsidRDefault="009354DA" w:rsidP="009354DA">
      <w:pPr>
        <w:pStyle w:val="Titolo2"/>
        <w:rPr>
          <w:color w:val="000000"/>
        </w:rPr>
      </w:pPr>
      <w:r w:rsidRPr="00261E62">
        <w:rPr>
          <w:color w:val="FFFFFF"/>
        </w:rPr>
        <w:lastRenderedPageBreak/>
        <w:t>4.</w:t>
      </w:r>
      <w:r w:rsidRPr="00494354">
        <w:rPr>
          <w:color w:val="000000"/>
        </w:rPr>
        <w:t xml:space="preserve"> </w:t>
      </w:r>
      <w:r>
        <w:t>AREA SENSORIALE MOTORIO-PRASSICA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9354DA" w:rsidRPr="00494354" w14:paraId="66879E5B" w14:textId="77777777" w:rsidTr="003427B1">
        <w:trPr>
          <w:trHeight w:val="440"/>
          <w:tblHeader/>
          <w:jc w:val="center"/>
        </w:trPr>
        <w:tc>
          <w:tcPr>
            <w:tcW w:w="52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D37" w14:textId="77777777" w:rsidR="009354DA" w:rsidRPr="00494354" w:rsidRDefault="009354DA" w:rsidP="003427B1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E46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7BD2FB79" w14:textId="77777777" w:rsidR="009354DA" w:rsidRPr="00E14607" w:rsidRDefault="009354DA" w:rsidP="009354DA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9354DA" w:rsidRPr="00A354EE" w14:paraId="051BF21C" w14:textId="77777777" w:rsidTr="00C876E3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0638CE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51BE2DBF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07EDDC58" w14:textId="66C6917F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</w:t>
            </w:r>
            <w:r w:rsidR="00781662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À</w:t>
            </w: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2ADB48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462B45A7" w14:textId="6C9B8D31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</w:t>
            </w:r>
            <w:r w:rsidR="00781662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 w:rsidRPr="00494354">
              <w:rPr>
                <w:rFonts w:ascii="Arial" w:hAnsi="Arial"/>
                <w:color w:val="000000"/>
                <w:sz w:val="16"/>
                <w:szCs w:val="16"/>
              </w:rPr>
              <w:t xml:space="preserve"> DI SVILUPPO</w:t>
            </w:r>
          </w:p>
        </w:tc>
      </w:tr>
      <w:tr w:rsidR="009354DA" w:rsidRPr="00A354EE" w14:paraId="08228736" w14:textId="77777777" w:rsidTr="003427B1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D8DE" w14:textId="77777777" w:rsidR="009354DA" w:rsidRPr="00A354EE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512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04C4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2C8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199D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F73F2D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274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591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9D388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1CD4F4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9D388F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7861BB" w:rsidRPr="00494354" w14:paraId="38405B38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9CBAE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b147 Funzioni psicomotorie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79A5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E9DEE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199DE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CAD01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39D551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D6850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B9914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706BAF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5EB0EF67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EFC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b1470 Controllo psicomotorio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D2A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C72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A6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6BE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72335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A56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A34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ABD25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11112362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2B2B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b1472 Organizzazione delle funzioni psicomotorie (sequenze complesse di movimento)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E7E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6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13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90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29987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96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88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9DBC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9354DA" w:rsidRPr="00494354" w14:paraId="215DC269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2205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b1473 Dominanza manuale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F53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A2F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937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22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57DA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48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60A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0EBA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3FB04A75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7EDF8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b156 Funzioni percettive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102E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A5B5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02F7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9CDE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AD29D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B71A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4DFC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F8A3C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44292D40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4EAE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b1560 Percezione uditiva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63C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42E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8D4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9B7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CEB8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CA2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280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0DFD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3A265DA9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D5C6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b1561 Percezione visiva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11D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BB0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C56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9DD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056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3B5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C0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CDC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51523A09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DF9A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b1562 Percezione olfattiva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148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430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4D9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83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956A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BF8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56E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9FD9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383AD56E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3D3D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b1563 Percezione gustativa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6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0D5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8FD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A8D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0EC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B7C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8FC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09A4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13C7968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B5AD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b1564 Percezione tattile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8A1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387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429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689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B0B11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99D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9D9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913C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6CBB3BEC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64FB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b1565 Percezione </w:t>
            </w:r>
            <w:proofErr w:type="spellStart"/>
            <w:r>
              <w:rPr>
                <w:rFonts w:ascii="Arial Narrow" w:hAnsi="Arial Narrow"/>
                <w:color w:val="000000"/>
              </w:rPr>
              <w:t>visuo</w:t>
            </w:r>
            <w:proofErr w:type="spellEnd"/>
            <w:r w:rsidR="009D388F">
              <w:rPr>
                <w:rFonts w:ascii="Arial Narrow" w:hAnsi="Arial Narrow"/>
                <w:color w:val="000000"/>
              </w:rPr>
              <w:t>-</w:t>
            </w:r>
            <w:r>
              <w:rPr>
                <w:rFonts w:ascii="Arial Narrow" w:hAnsi="Arial Narrow"/>
                <w:color w:val="000000"/>
              </w:rPr>
              <w:t xml:space="preserve">spaziale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CF2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8FE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25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F1A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95E4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602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8A2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C55F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0709EC00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6C059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d410 Cambiare la posizione corporea di base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DFAA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6078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C841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0528D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FFCDE4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834B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B320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FB702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7B91FFB8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F6F8E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d415 Mantenere una posizione corporea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74CD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C8F8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C093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93EA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6F603D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ECB5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AA55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35B5F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4C7BA14B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2AE2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d4153 Mantenere una posizione seduta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EF7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65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CF6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88E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3F8BC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E3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2B2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C7B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16F85E11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E7A4DF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d430 Sollevare e trasportare oggetti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ACC4B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2B7A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C7D8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8612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2352A4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4D13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A435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0F6CBE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7A954BFA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D7829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d440 Uso fine della mano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794E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580F2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B001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F955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206D9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9FF6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88E7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B2EB9A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0D49C560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B007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d4400 Raccogliere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E04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AE3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D36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564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0CF6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E56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AC3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02B4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24170C05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A148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d4401 Afferrare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23D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E36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6FE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05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1AFC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1D6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473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315C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3F927B56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F369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d4402 Manipolare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C39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D1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E1C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37C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FEEA5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010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E89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6F50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4D8AA11A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66C2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d4402 Lasciare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1C7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8C3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617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AD8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F324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32B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37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07A2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4DE2E58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3D1B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d4445 Uso della mano e del braccio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2CC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53F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E34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265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3408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7D1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148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0261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444C0611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2E50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d4450 Tirare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6F9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5E2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FDF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F4D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45571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BA4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84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038B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117593FE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8841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d4451 Spingere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36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C72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0FD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AD0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5E46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E46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80C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74CA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6556DDF8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B3683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d450 Camminare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7251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7CE7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8412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98A7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4170F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6772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54C4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A2C6CC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5624A014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69B4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d4500 Camminare per brevi distanze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CD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3D8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22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6B8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186A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F35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CEB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4C77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2A3ECBBC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1188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d4501 Camminare per lunghe distanze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685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EA6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533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D0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E9A7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E3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26A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5B85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0977DAEB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AC01E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d455 Spostarsi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90A0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375A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66FB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7F78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AF0A7A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D6E5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DE46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11122F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1AC28DBE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13C8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d4552 Correre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BDA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97A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597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AB4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3B17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E0A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F8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95D0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4D806C67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6E7E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d4553 Saltare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A1A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614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CF8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805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DB32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5FF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B34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9DDD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28085087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8974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d4554 Nuotare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FF6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119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F13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C44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D6DD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B45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4D8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D879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7D8DAC5B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1140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d4555 Spostarsi da seduti e rotolarsi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A5A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FCF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6EE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EE8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598B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99D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F82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8576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050F3154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A2A20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d465 Spostarsi usando apparecchiature/ausili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EEC4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A89A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E9D4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5C5E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BF5FF7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65C2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B5CC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FC21E3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</w:tbl>
    <w:p w14:paraId="32E42049" w14:textId="77777777" w:rsidR="009354DA" w:rsidRDefault="009354DA" w:rsidP="009354DA">
      <w:pPr>
        <w:tabs>
          <w:tab w:val="left" w:pos="2633"/>
        </w:tabs>
        <w:snapToGrid w:val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</w:r>
    </w:p>
    <w:p w14:paraId="74B74FE8" w14:textId="77777777" w:rsidR="009354DA" w:rsidRDefault="009354DA" w:rsidP="009354DA"/>
    <w:p w14:paraId="37816ABF" w14:textId="77777777" w:rsidR="009354DA" w:rsidRDefault="009354DA" w:rsidP="009354DA">
      <w:r>
        <w:br w:type="page"/>
      </w:r>
    </w:p>
    <w:p w14:paraId="7AE8F7C7" w14:textId="77777777" w:rsidR="009354DA" w:rsidRPr="00A354EE" w:rsidRDefault="009354DA" w:rsidP="009354DA">
      <w:pPr>
        <w:pStyle w:val="Titolo2"/>
        <w:rPr>
          <w:color w:val="000000"/>
        </w:rPr>
      </w:pPr>
      <w:r>
        <w:lastRenderedPageBreak/>
        <w:t>5. AREA DELL’AUTONOMIA PERSONALE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9354DA" w:rsidRPr="00494354" w14:paraId="72170A67" w14:textId="77777777" w:rsidTr="003427B1">
        <w:trPr>
          <w:trHeight w:val="440"/>
          <w:tblHeader/>
          <w:jc w:val="center"/>
        </w:trPr>
        <w:tc>
          <w:tcPr>
            <w:tcW w:w="52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77B1" w14:textId="77777777" w:rsidR="009354DA" w:rsidRPr="00494354" w:rsidRDefault="009354DA" w:rsidP="003427B1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872" w14:textId="77777777" w:rsidR="009354DA" w:rsidRPr="00494354" w:rsidRDefault="009354DA" w:rsidP="003427B1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78F70C13" w14:textId="77777777" w:rsidR="009354DA" w:rsidRPr="00E14607" w:rsidRDefault="009354DA" w:rsidP="009354DA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9354DA" w:rsidRPr="00A354EE" w14:paraId="50E77F9E" w14:textId="77777777" w:rsidTr="00C876E3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71C14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181D09C1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2D0BE677" w14:textId="49B6588F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</w:t>
            </w:r>
            <w:r w:rsidR="00394787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À </w:t>
            </w: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95234B" w14:textId="77777777" w:rsidR="009354DA" w:rsidRPr="00A354EE" w:rsidRDefault="009354DA" w:rsidP="003427B1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4077D9B3" w14:textId="59168B38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</w:t>
            </w:r>
            <w:r w:rsidR="00394787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 w:rsidR="00394787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DI SVILUPPO</w:t>
            </w:r>
          </w:p>
        </w:tc>
      </w:tr>
      <w:tr w:rsidR="009354DA" w:rsidRPr="00A354EE" w14:paraId="04F52AEA" w14:textId="77777777" w:rsidTr="003427B1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733" w14:textId="77777777" w:rsidR="009354DA" w:rsidRPr="00A354EE" w:rsidRDefault="009354DA" w:rsidP="003427B1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0176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EDA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9E0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055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DA924B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300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388F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B2FA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9D388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D301B4" w14:textId="77777777" w:rsidR="009354DA" w:rsidRPr="009D388F" w:rsidRDefault="009354DA" w:rsidP="003427B1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9D388F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7861BB" w:rsidRPr="00494354" w14:paraId="12C6649A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C024A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d510 Lavarsi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09BF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1C065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2CB0A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2614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DA630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1661B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AF25E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E4D33B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7861BB" w:rsidRPr="00494354" w14:paraId="7096B8C2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E2F5A" w14:textId="77777777" w:rsidR="009354DA" w:rsidRDefault="00D5059D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d520 P</w:t>
            </w:r>
            <w:r w:rsidR="009354DA">
              <w:rPr>
                <w:rFonts w:ascii="Arial Narrow" w:hAnsi="Arial Narrow"/>
                <w:b/>
                <w:bCs/>
                <w:color w:val="000000"/>
              </w:rPr>
              <w:t xml:space="preserve">rendersi cura di singole parti del corpo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B6D8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4D79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F7AA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0EE0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382D1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71EE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86EE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B22C97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40096DD3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AD9F8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d530 Bisogni corporali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8E3B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D507E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BE3C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E4D7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46EB7F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3F0D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C5DB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F368D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69CFB13B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0534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d5300 Regolazione della minzione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75A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78B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A1C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500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0D1F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043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B75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9DDD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31D38EE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0C82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d5301 Regolazione della defecazione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BC8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770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69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E7F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26C0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5A6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FA8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C4C2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03390CB5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EEA80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d540 Vestirsi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6E02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2261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C05B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5052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BF31BF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5473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A23C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0B93F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2A7DD808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D48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d5400 Mettersi indumenti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FF7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870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92E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777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4391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F7C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7D2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448E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0CB5D32D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607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d5401 Togliersi indumenti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DA1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32A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984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7A3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5601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BFC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E6F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9A25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6E0588AF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95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d5402 Mettersi calzature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69A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D9A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CFE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9A2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C7A8F4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69D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193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7AD0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5CBF117E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82AE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d5403 Togliersi calzature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36A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47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D85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510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0681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04A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6883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64E8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65AF75B0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EC10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d5404 Scegliere l’abbigliamento appropriato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DAC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201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D7F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14D9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2B70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4F0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A40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06A0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1FE5BF82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2D7B4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d550 Mangiare (eseguire compiti e azioni coordinate)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9C40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2C7E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C47D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C787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A064F0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2018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07C6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41E471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4B32E03C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0ACC0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d560 Bere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0296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029B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DCD7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0229A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2C35C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8DAB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C08EE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3F79D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9354DA" w:rsidRPr="00494354" w14:paraId="298CDD43" w14:textId="77777777" w:rsidTr="003427B1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4C8A" w14:textId="77777777" w:rsidR="009354DA" w:rsidRDefault="009354DA" w:rsidP="003427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d5600 Manifestare il bisogno di bere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5C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FA6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F24D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517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7CFE5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79E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7A77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B287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7861BB" w:rsidRPr="00494354" w14:paraId="0204391F" w14:textId="77777777" w:rsidTr="007861BB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1205E" w14:textId="77777777" w:rsidR="009354DA" w:rsidRDefault="009354DA" w:rsidP="003427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d571 Badare alla propria sicurezza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3857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540AF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BF7AD2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7D73B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D68BF88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88C116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44C6C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D4A680" w14:textId="77777777" w:rsidR="009354DA" w:rsidRPr="00494354" w:rsidRDefault="009354DA" w:rsidP="003427B1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</w:tbl>
    <w:p w14:paraId="77100BB6" w14:textId="77777777" w:rsidR="009354DA" w:rsidRDefault="009354DA" w:rsidP="009354DA">
      <w:pPr>
        <w:tabs>
          <w:tab w:val="left" w:pos="2633"/>
        </w:tabs>
        <w:snapToGrid w:val="0"/>
        <w:rPr>
          <w:rFonts w:ascii="Arial" w:hAnsi="Arial" w:cs="Arial"/>
          <w:bCs/>
          <w:color w:val="000000"/>
        </w:rPr>
      </w:pPr>
    </w:p>
    <w:p w14:paraId="3D9E40D4" w14:textId="77777777" w:rsidR="009354DA" w:rsidRDefault="009354DA" w:rsidP="009354DA"/>
    <w:p w14:paraId="7B29CB38" w14:textId="77777777" w:rsidR="009354DA" w:rsidRDefault="009354DA" w:rsidP="009354DA">
      <w:r>
        <w:br w:type="page"/>
      </w:r>
    </w:p>
    <w:p w14:paraId="0D662B1E" w14:textId="77777777" w:rsidR="009354DA" w:rsidRPr="00A354EE" w:rsidRDefault="009354DA" w:rsidP="009354DA">
      <w:pPr>
        <w:pStyle w:val="Titolo2"/>
        <w:rPr>
          <w:color w:val="000000"/>
        </w:rPr>
      </w:pPr>
      <w:r>
        <w:lastRenderedPageBreak/>
        <w:t>6. AREA DI VITA PRINCIPALI (Autonomia sociale)</w:t>
      </w:r>
    </w:p>
    <w:p w14:paraId="2390D679" w14:textId="77777777" w:rsidR="009354DA" w:rsidRPr="00E14607" w:rsidRDefault="009354DA" w:rsidP="009354DA">
      <w:pPr>
        <w:rPr>
          <w:sz w:val="12"/>
          <w:szCs w:val="12"/>
        </w:rPr>
      </w:pPr>
    </w:p>
    <w:p w14:paraId="068098C2" w14:textId="77777777" w:rsidR="009354DA" w:rsidRDefault="009354DA" w:rsidP="009354DA">
      <w:pPr>
        <w:tabs>
          <w:tab w:val="left" w:pos="2633"/>
        </w:tabs>
        <w:snapToGrid w:val="0"/>
        <w:rPr>
          <w:rFonts w:ascii="Arial" w:hAnsi="Arial" w:cs="Arial"/>
          <w:bCs/>
          <w:color w:val="000000"/>
        </w:rPr>
      </w:pPr>
    </w:p>
    <w:p w14:paraId="0E70F1D1" w14:textId="77777777" w:rsidR="009354DA" w:rsidRDefault="009354DA" w:rsidP="009354DA">
      <w:pPr>
        <w:tabs>
          <w:tab w:val="left" w:pos="2633"/>
        </w:tabs>
        <w:snapToGrid w:val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</w:r>
    </w:p>
    <w:p w14:paraId="0C86132B" w14:textId="74079C79" w:rsidR="009354DA" w:rsidRPr="001452D9" w:rsidRDefault="00AA2EA2" w:rsidP="009354DA">
      <w:pPr>
        <w:rPr>
          <w:color w:val="FF0000"/>
          <w:sz w:val="28"/>
          <w:szCs w:val="28"/>
        </w:rPr>
      </w:pPr>
      <w:r w:rsidRPr="001452D9">
        <w:rPr>
          <w:rFonts w:ascii="Arial" w:hAnsi="Arial" w:cs="Arial"/>
          <w:bCs/>
          <w:color w:val="FF0000"/>
          <w:sz w:val="28"/>
          <w:szCs w:val="28"/>
        </w:rPr>
        <w:t xml:space="preserve">Area descrittiva ……… non può essere messa in codice </w:t>
      </w:r>
    </w:p>
    <w:p w14:paraId="0E9A1085" w14:textId="42E18C58" w:rsidR="009C4636" w:rsidRDefault="009C4636" w:rsidP="004A5A4A">
      <w:pPr>
        <w:tabs>
          <w:tab w:val="left" w:pos="3150"/>
        </w:tabs>
        <w:rPr>
          <w:color w:val="FF0000"/>
        </w:rPr>
      </w:pPr>
    </w:p>
    <w:p w14:paraId="3B9A4F0A" w14:textId="29D70FC5" w:rsidR="00C7457A" w:rsidRPr="00C7457A" w:rsidRDefault="00C7457A" w:rsidP="00C7457A"/>
    <w:p w14:paraId="3A84C9F0" w14:textId="1343E012" w:rsidR="00C7457A" w:rsidRPr="00C7457A" w:rsidRDefault="00C7457A" w:rsidP="00C7457A"/>
    <w:p w14:paraId="2DF7CAE3" w14:textId="162F30B9" w:rsidR="00C7457A" w:rsidRPr="00C7457A" w:rsidRDefault="00C7457A" w:rsidP="00C7457A"/>
    <w:p w14:paraId="2B6CDCE9" w14:textId="0A6396DD" w:rsidR="00C7457A" w:rsidRPr="00C7457A" w:rsidRDefault="00C7457A" w:rsidP="00C7457A"/>
    <w:p w14:paraId="299F42F3" w14:textId="5DD833A0" w:rsidR="00C7457A" w:rsidRPr="00C7457A" w:rsidRDefault="00C7457A" w:rsidP="00C7457A"/>
    <w:p w14:paraId="4A4168AD" w14:textId="4A598FBC" w:rsidR="00C7457A" w:rsidRPr="00C7457A" w:rsidRDefault="00C7457A" w:rsidP="00C7457A"/>
    <w:p w14:paraId="68EC05CC" w14:textId="41A74F88" w:rsidR="00C7457A" w:rsidRDefault="00C7457A" w:rsidP="00C7457A">
      <w:pPr>
        <w:rPr>
          <w:color w:val="FF0000"/>
        </w:rPr>
      </w:pPr>
    </w:p>
    <w:p w14:paraId="4AA2E7E0" w14:textId="66A6638D" w:rsidR="00C7457A" w:rsidRDefault="00C7457A" w:rsidP="00C7457A"/>
    <w:p w14:paraId="1845F6A3" w14:textId="4F137998" w:rsidR="00C7457A" w:rsidRDefault="00C7457A" w:rsidP="00C7457A"/>
    <w:p w14:paraId="392CA6C4" w14:textId="01069249" w:rsidR="00C7457A" w:rsidRDefault="00C7457A" w:rsidP="00C7457A"/>
    <w:p w14:paraId="7426AF44" w14:textId="0B1EBF1D" w:rsidR="00C7457A" w:rsidRDefault="00C7457A" w:rsidP="00C7457A"/>
    <w:p w14:paraId="359680D8" w14:textId="69D9B8FB" w:rsidR="00C7457A" w:rsidRDefault="00C7457A" w:rsidP="00C7457A"/>
    <w:p w14:paraId="609A5F35" w14:textId="1D434EEB" w:rsidR="00C7457A" w:rsidRDefault="00C7457A" w:rsidP="00C7457A"/>
    <w:p w14:paraId="3A375EF8" w14:textId="79432283" w:rsidR="00C7457A" w:rsidRDefault="00C7457A" w:rsidP="00C7457A"/>
    <w:p w14:paraId="1F8FF44D" w14:textId="709BF96C" w:rsidR="00C7457A" w:rsidRDefault="00C7457A" w:rsidP="00C7457A"/>
    <w:p w14:paraId="2ABCA111" w14:textId="217BD455" w:rsidR="00C7457A" w:rsidRDefault="00C7457A" w:rsidP="00C7457A"/>
    <w:p w14:paraId="268D7B7A" w14:textId="1CC6AC72" w:rsidR="00C7457A" w:rsidRDefault="00C7457A" w:rsidP="00C7457A"/>
    <w:p w14:paraId="0CD262F1" w14:textId="7E2A5CA3" w:rsidR="00C7457A" w:rsidRDefault="00C7457A" w:rsidP="00C7457A"/>
    <w:p w14:paraId="3A30D60C" w14:textId="7E905582" w:rsidR="00C7457A" w:rsidRDefault="00C7457A" w:rsidP="00C7457A"/>
    <w:p w14:paraId="022D638D" w14:textId="2250CD80" w:rsidR="00C7457A" w:rsidRDefault="00C7457A" w:rsidP="00C7457A"/>
    <w:p w14:paraId="10E8609A" w14:textId="3DCEA7CC" w:rsidR="00C7457A" w:rsidRDefault="00C7457A" w:rsidP="00C7457A"/>
    <w:p w14:paraId="3C080B43" w14:textId="1BA4CE20" w:rsidR="00C7457A" w:rsidRDefault="00C7457A" w:rsidP="00C7457A"/>
    <w:p w14:paraId="1C8471BA" w14:textId="200BA6B8" w:rsidR="00C7457A" w:rsidRDefault="00C7457A" w:rsidP="00C7457A"/>
    <w:p w14:paraId="7A079285" w14:textId="0F8CE291" w:rsidR="00C7457A" w:rsidRDefault="00C7457A" w:rsidP="00C7457A"/>
    <w:p w14:paraId="2ADC9E08" w14:textId="6CA76C13" w:rsidR="00C7457A" w:rsidRDefault="00C7457A" w:rsidP="00C7457A"/>
    <w:p w14:paraId="6DEA0691" w14:textId="460AD7A5" w:rsidR="00C7457A" w:rsidRDefault="00C7457A" w:rsidP="00C7457A"/>
    <w:p w14:paraId="28FFAF3B" w14:textId="73F23F8D" w:rsidR="00C7457A" w:rsidRDefault="00C7457A" w:rsidP="00C7457A"/>
    <w:p w14:paraId="2F7CEB40" w14:textId="6659C6CC" w:rsidR="00C7457A" w:rsidRDefault="00C7457A" w:rsidP="00C7457A"/>
    <w:p w14:paraId="1D2C6411" w14:textId="4B079F7D" w:rsidR="00C7457A" w:rsidRDefault="00C7457A" w:rsidP="00C7457A"/>
    <w:p w14:paraId="7E7E6AE7" w14:textId="52D820B8" w:rsidR="00C7457A" w:rsidRDefault="00C7457A" w:rsidP="00C7457A"/>
    <w:p w14:paraId="486C15F9" w14:textId="7593D735" w:rsidR="00C7457A" w:rsidRDefault="00C7457A" w:rsidP="00C7457A"/>
    <w:p w14:paraId="43B3FFB8" w14:textId="6B660C3C" w:rsidR="00C7457A" w:rsidRDefault="00C7457A" w:rsidP="00C7457A"/>
    <w:p w14:paraId="44F04432" w14:textId="5075094E" w:rsidR="00C7457A" w:rsidRDefault="00C7457A" w:rsidP="00C7457A"/>
    <w:p w14:paraId="34F2D8B1" w14:textId="636FD298" w:rsidR="00C7457A" w:rsidRDefault="00C7457A" w:rsidP="00C7457A"/>
    <w:p w14:paraId="53EEF852" w14:textId="11B9393C" w:rsidR="00C7457A" w:rsidRDefault="00C7457A" w:rsidP="00C7457A"/>
    <w:p w14:paraId="09D5654D" w14:textId="5A9BFEC8" w:rsidR="00C7457A" w:rsidRDefault="00C7457A" w:rsidP="00C7457A"/>
    <w:p w14:paraId="2D8A2742" w14:textId="2810D855" w:rsidR="00C7457A" w:rsidRDefault="00C7457A" w:rsidP="00C7457A"/>
    <w:p w14:paraId="2948080D" w14:textId="4B69A606" w:rsidR="00C7457A" w:rsidRDefault="00C7457A" w:rsidP="00C7457A"/>
    <w:p w14:paraId="2F132313" w14:textId="0C356327" w:rsidR="00C7457A" w:rsidRDefault="00C7457A" w:rsidP="00C7457A"/>
    <w:p w14:paraId="77297B13" w14:textId="0D6372AE" w:rsidR="00C7457A" w:rsidRDefault="00C7457A" w:rsidP="00C7457A"/>
    <w:p w14:paraId="3B332A8B" w14:textId="34F3EC37" w:rsidR="00C7457A" w:rsidRDefault="00C7457A" w:rsidP="00C7457A"/>
    <w:p w14:paraId="0CB9CC08" w14:textId="4ED4FE69" w:rsidR="00C7457A" w:rsidRDefault="00C7457A" w:rsidP="00C7457A"/>
    <w:p w14:paraId="5C30E220" w14:textId="5A5FD99D" w:rsidR="00C7457A" w:rsidRDefault="00C7457A" w:rsidP="00C7457A"/>
    <w:p w14:paraId="2A2C3CC5" w14:textId="7E241825" w:rsidR="00C7457A" w:rsidRDefault="00C7457A" w:rsidP="00C7457A"/>
    <w:p w14:paraId="49BF47B1" w14:textId="4A2E1BB4" w:rsidR="00C7457A" w:rsidRDefault="00C7457A" w:rsidP="00C7457A"/>
    <w:p w14:paraId="65E9B064" w14:textId="5120CAAA" w:rsidR="00C7457A" w:rsidRDefault="00C7457A" w:rsidP="00C7457A"/>
    <w:p w14:paraId="720BA988" w14:textId="4473B513" w:rsidR="00C7457A" w:rsidRDefault="00C7457A" w:rsidP="00C7457A"/>
    <w:p w14:paraId="25F67EAF" w14:textId="7C66BECF" w:rsidR="00C7457A" w:rsidRDefault="00C7457A" w:rsidP="00C7457A"/>
    <w:p w14:paraId="0CB31718" w14:textId="4D89ABFD" w:rsidR="00C7457A" w:rsidRDefault="00C7457A" w:rsidP="00C7457A"/>
    <w:p w14:paraId="3597F28F" w14:textId="630AC8FD" w:rsidR="00C7457A" w:rsidRDefault="00C7457A" w:rsidP="00C7457A"/>
    <w:p w14:paraId="2FCD75A4" w14:textId="7826E559" w:rsidR="00AA2EA2" w:rsidRDefault="00AA2EA2" w:rsidP="00C7457A"/>
    <w:p w14:paraId="07398032" w14:textId="43F7B131" w:rsidR="00AA2EA2" w:rsidRDefault="00AA2EA2" w:rsidP="00C7457A"/>
    <w:p w14:paraId="10557307" w14:textId="77777777" w:rsidR="00AA2EA2" w:rsidRDefault="00AA2EA2" w:rsidP="00C7457A"/>
    <w:p w14:paraId="5DC69C8D" w14:textId="2770C423" w:rsidR="00C7457A" w:rsidRDefault="00C7457A" w:rsidP="00C7457A"/>
    <w:p w14:paraId="2C21304F" w14:textId="10470604" w:rsidR="00C7457A" w:rsidRDefault="00C7457A" w:rsidP="00C7457A"/>
    <w:p w14:paraId="0FBE8D97" w14:textId="1C4A8DEF" w:rsidR="00C7457A" w:rsidRDefault="00C7457A" w:rsidP="00C7457A"/>
    <w:p w14:paraId="7333C683" w14:textId="245394BD" w:rsidR="00C7457A" w:rsidRDefault="00C7457A" w:rsidP="00C7457A"/>
    <w:p w14:paraId="357DE7F5" w14:textId="3A387EEA" w:rsidR="00C7457A" w:rsidRDefault="00C7457A" w:rsidP="00C7457A"/>
    <w:p w14:paraId="1907D02C" w14:textId="77777777" w:rsidR="00C7457A" w:rsidRPr="00C7457A" w:rsidRDefault="00C7457A" w:rsidP="00C7457A">
      <w:pPr>
        <w:tabs>
          <w:tab w:val="left" w:pos="2633"/>
        </w:tabs>
        <w:snapToGri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7457A">
        <w:rPr>
          <w:rFonts w:ascii="Arial" w:hAnsi="Arial" w:cs="Arial"/>
          <w:b/>
          <w:color w:val="000000"/>
        </w:rPr>
        <w:t>CODICI:</w:t>
      </w:r>
      <w:r w:rsidRPr="00C7457A">
        <w:rPr>
          <w:rFonts w:ascii="Arial" w:hAnsi="Arial" w:cs="Arial"/>
          <w:bCs/>
          <w:color w:val="000000"/>
        </w:rPr>
        <w:t xml:space="preserve"> </w:t>
      </w:r>
    </w:p>
    <w:p w14:paraId="5BC9F323" w14:textId="77777777" w:rsidR="00C7457A" w:rsidRPr="00C7457A" w:rsidRDefault="00C7457A" w:rsidP="00C7457A">
      <w:pPr>
        <w:tabs>
          <w:tab w:val="left" w:pos="2633"/>
        </w:tabs>
        <w:snapToGrid w:val="0"/>
        <w:spacing w:line="360" w:lineRule="auto"/>
        <w:jc w:val="both"/>
        <w:rPr>
          <w:rFonts w:ascii="Arial" w:hAnsi="Arial" w:cs="Arial"/>
        </w:rPr>
      </w:pPr>
    </w:p>
    <w:p w14:paraId="6D8166AB" w14:textId="77777777" w:rsidR="00C7457A" w:rsidRPr="00C7457A" w:rsidRDefault="00C7457A" w:rsidP="00C7457A">
      <w:pPr>
        <w:rPr>
          <w:b/>
          <w:bCs/>
        </w:rPr>
      </w:pPr>
    </w:p>
    <w:p w14:paraId="184CAFF9" w14:textId="77777777" w:rsidR="00C7457A" w:rsidRPr="00C7457A" w:rsidRDefault="00C7457A" w:rsidP="00C7457A">
      <w:pPr>
        <w:rPr>
          <w:rFonts w:ascii="Arial" w:hAnsi="Arial" w:cs="Arial"/>
          <w:b/>
          <w:bCs/>
        </w:rPr>
      </w:pPr>
      <w:r w:rsidRPr="00C7457A">
        <w:rPr>
          <w:rFonts w:ascii="Arial" w:hAnsi="Arial" w:cs="Arial"/>
          <w:b/>
          <w:bCs/>
        </w:rPr>
        <w:t>IN SINTESI:</w:t>
      </w:r>
      <w:r w:rsidRPr="00C7457A">
        <w:rPr>
          <w:rFonts w:ascii="Arial" w:hAnsi="Arial" w:cs="Arial"/>
          <w:b/>
          <w:bCs/>
        </w:rPr>
        <w:tab/>
      </w:r>
    </w:p>
    <w:p w14:paraId="5107B50E" w14:textId="77777777" w:rsidR="00C7457A" w:rsidRPr="00C7457A" w:rsidRDefault="00C7457A" w:rsidP="00C7457A">
      <w:pPr>
        <w:rPr>
          <w:rFonts w:ascii="Arial" w:hAnsi="Arial" w:cs="Arial"/>
        </w:rPr>
      </w:pPr>
    </w:p>
    <w:p w14:paraId="2FB9AC82" w14:textId="77777777" w:rsidR="00C7457A" w:rsidRPr="00C7457A" w:rsidRDefault="00C7457A" w:rsidP="00C7457A">
      <w:pPr>
        <w:rPr>
          <w:rFonts w:ascii="Arial" w:hAnsi="Arial" w:cs="Arial"/>
        </w:rPr>
      </w:pPr>
    </w:p>
    <w:p w14:paraId="011BC994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</w:rPr>
        <w:t> </w:t>
      </w:r>
      <w:r w:rsidRPr="00C7457A">
        <w:rPr>
          <w:rFonts w:ascii="Arial" w:hAnsi="Arial" w:cs="Arial"/>
        </w:rPr>
        <w:tab/>
        <w:t xml:space="preserve">  </w:t>
      </w:r>
    </w:p>
    <w:p w14:paraId="2210D7C8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  <w:b/>
          <w:bCs/>
        </w:rPr>
        <w:t>CONDIZIONI FISICHE</w:t>
      </w:r>
      <w:r w:rsidRPr="00C7457A">
        <w:rPr>
          <w:rFonts w:ascii="Arial" w:hAnsi="Arial" w:cs="Arial"/>
          <w:b/>
          <w:bCs/>
        </w:rPr>
        <w:tab/>
        <w:t>(</w:t>
      </w:r>
      <w:r w:rsidRPr="00C7457A">
        <w:rPr>
          <w:rFonts w:ascii="Arial" w:hAnsi="Arial" w:cs="Arial"/>
        </w:rPr>
        <w:t>funzioni corporee e strutture corporee):</w:t>
      </w:r>
      <w:r w:rsidRPr="00C7457A">
        <w:rPr>
          <w:rFonts w:ascii="Arial" w:hAnsi="Arial" w:cs="Arial"/>
        </w:rPr>
        <w:tab/>
      </w:r>
    </w:p>
    <w:p w14:paraId="7B32E327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</w:rPr>
        <w:t xml:space="preserve">  </w:t>
      </w:r>
    </w:p>
    <w:p w14:paraId="6A415028" w14:textId="77777777" w:rsidR="00C7457A" w:rsidRPr="00C7457A" w:rsidRDefault="00C7457A" w:rsidP="00C7457A">
      <w:pPr>
        <w:rPr>
          <w:rFonts w:ascii="Arial" w:hAnsi="Arial" w:cs="Arial"/>
        </w:rPr>
      </w:pPr>
    </w:p>
    <w:p w14:paraId="66ACEFDC" w14:textId="77777777" w:rsidR="00C7457A" w:rsidRPr="00C7457A" w:rsidRDefault="00C7457A" w:rsidP="00C7457A">
      <w:pPr>
        <w:rPr>
          <w:rFonts w:ascii="Arial" w:hAnsi="Arial" w:cs="Arial"/>
        </w:rPr>
      </w:pPr>
    </w:p>
    <w:p w14:paraId="137AC941" w14:textId="77777777" w:rsidR="00C7457A" w:rsidRPr="00C7457A" w:rsidRDefault="00C7457A" w:rsidP="00C7457A">
      <w:pPr>
        <w:rPr>
          <w:rFonts w:ascii="Arial" w:hAnsi="Arial" w:cs="Arial"/>
          <w:b/>
          <w:bCs/>
        </w:rPr>
      </w:pPr>
    </w:p>
    <w:p w14:paraId="68877F87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  <w:b/>
          <w:bCs/>
        </w:rPr>
        <w:t>ATTIVITÀ PERSONALI</w:t>
      </w:r>
      <w:r w:rsidRPr="00C7457A">
        <w:rPr>
          <w:rFonts w:ascii="Arial" w:hAnsi="Arial" w:cs="Arial"/>
        </w:rPr>
        <w:tab/>
        <w:t xml:space="preserve"> (apprendimento, applicazione conoscenze, compiti e richieste, comunicazione, mobilità, cura della persona, interazione personale):</w:t>
      </w:r>
    </w:p>
    <w:p w14:paraId="313451BC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</w:rPr>
        <w:tab/>
      </w:r>
    </w:p>
    <w:p w14:paraId="3F305E28" w14:textId="77777777" w:rsidR="00C7457A" w:rsidRPr="00C7457A" w:rsidRDefault="00C7457A" w:rsidP="00C7457A">
      <w:pPr>
        <w:rPr>
          <w:rFonts w:ascii="Arial" w:hAnsi="Arial" w:cs="Arial"/>
        </w:rPr>
      </w:pPr>
    </w:p>
    <w:p w14:paraId="3D98FB99" w14:textId="77777777" w:rsidR="00C7457A" w:rsidRPr="00C7457A" w:rsidRDefault="00C7457A" w:rsidP="00C7457A">
      <w:pPr>
        <w:rPr>
          <w:rFonts w:ascii="Arial" w:hAnsi="Arial" w:cs="Arial"/>
          <w:b/>
          <w:bCs/>
        </w:rPr>
      </w:pPr>
    </w:p>
    <w:p w14:paraId="30F8F8F8" w14:textId="77777777" w:rsidR="00C7457A" w:rsidRPr="00C7457A" w:rsidRDefault="00C7457A" w:rsidP="00C7457A">
      <w:pPr>
        <w:rPr>
          <w:rFonts w:ascii="Arial" w:hAnsi="Arial" w:cs="Arial"/>
          <w:b/>
          <w:bCs/>
        </w:rPr>
      </w:pPr>
      <w:r w:rsidRPr="00C7457A">
        <w:rPr>
          <w:rFonts w:ascii="Arial" w:hAnsi="Arial" w:cs="Arial"/>
          <w:b/>
          <w:bCs/>
        </w:rPr>
        <w:t>PARTECIPAZIONE SOCIALE</w:t>
      </w:r>
    </w:p>
    <w:p w14:paraId="5A741A82" w14:textId="77777777" w:rsidR="00C7457A" w:rsidRPr="00C7457A" w:rsidRDefault="00C7457A" w:rsidP="00C7457A">
      <w:pPr>
        <w:rPr>
          <w:rFonts w:ascii="Arial" w:hAnsi="Arial" w:cs="Arial"/>
        </w:rPr>
      </w:pPr>
    </w:p>
    <w:p w14:paraId="3329D3F4" w14:textId="77777777" w:rsidR="00C7457A" w:rsidRPr="00C7457A" w:rsidRDefault="00C7457A" w:rsidP="00C7457A">
      <w:pPr>
        <w:rPr>
          <w:rFonts w:ascii="Arial" w:hAnsi="Arial" w:cs="Arial"/>
        </w:rPr>
      </w:pPr>
    </w:p>
    <w:p w14:paraId="66B5129A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</w:rPr>
        <w:t> </w:t>
      </w:r>
    </w:p>
    <w:p w14:paraId="4B978B6A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  <w:b/>
          <w:bCs/>
        </w:rPr>
        <w:t>FATTORI CONTESTUALI</w:t>
      </w:r>
      <w:r w:rsidRPr="00C7457A">
        <w:rPr>
          <w:rFonts w:ascii="Arial" w:hAnsi="Arial" w:cs="Arial"/>
        </w:rPr>
        <w:t xml:space="preserve"> (ambientali e personali):</w:t>
      </w:r>
      <w:r w:rsidRPr="00C7457A">
        <w:rPr>
          <w:rFonts w:ascii="Arial" w:hAnsi="Arial" w:cs="Arial"/>
        </w:rPr>
        <w:tab/>
      </w:r>
    </w:p>
    <w:p w14:paraId="0FCC49D0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</w:rPr>
        <w:t xml:space="preserve">  </w:t>
      </w:r>
    </w:p>
    <w:p w14:paraId="2B385E0C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</w:rPr>
        <w:t> </w:t>
      </w:r>
    </w:p>
    <w:p w14:paraId="2C7CAFA7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</w:rPr>
        <w:tab/>
      </w:r>
    </w:p>
    <w:p w14:paraId="466B6379" w14:textId="77777777" w:rsidR="00C7457A" w:rsidRPr="00C7457A" w:rsidRDefault="00C7457A" w:rsidP="00C7457A">
      <w:pPr>
        <w:rPr>
          <w:rFonts w:ascii="Arial" w:hAnsi="Arial" w:cs="Arial"/>
          <w:b/>
          <w:bCs/>
        </w:rPr>
      </w:pPr>
      <w:r w:rsidRPr="00C7457A">
        <w:rPr>
          <w:rFonts w:ascii="Arial" w:hAnsi="Arial" w:cs="Arial"/>
          <w:b/>
          <w:bCs/>
        </w:rPr>
        <w:t>PUNTI</w:t>
      </w:r>
      <w:r w:rsidRPr="00C7457A">
        <w:rPr>
          <w:rFonts w:ascii="Arial" w:hAnsi="Arial" w:cs="Arial"/>
          <w:b/>
          <w:bCs/>
        </w:rPr>
        <w:tab/>
        <w:t>DI FORZA:</w:t>
      </w:r>
      <w:r w:rsidRPr="00C7457A">
        <w:rPr>
          <w:rFonts w:ascii="Arial" w:hAnsi="Arial" w:cs="Arial"/>
          <w:b/>
          <w:bCs/>
        </w:rPr>
        <w:tab/>
      </w:r>
    </w:p>
    <w:p w14:paraId="20D3EF94" w14:textId="77777777" w:rsidR="00C7457A" w:rsidRPr="00C7457A" w:rsidRDefault="00C7457A" w:rsidP="00C7457A">
      <w:pPr>
        <w:rPr>
          <w:rFonts w:ascii="Arial" w:hAnsi="Arial" w:cs="Arial"/>
          <w:b/>
          <w:bCs/>
        </w:rPr>
      </w:pPr>
    </w:p>
    <w:p w14:paraId="7D9AB357" w14:textId="77777777" w:rsidR="00C7457A" w:rsidRPr="00C7457A" w:rsidRDefault="00C7457A" w:rsidP="00C7457A">
      <w:pPr>
        <w:rPr>
          <w:rFonts w:ascii="Arial" w:hAnsi="Arial" w:cs="Arial"/>
          <w:b/>
          <w:bCs/>
        </w:rPr>
      </w:pPr>
    </w:p>
    <w:p w14:paraId="32DF01C0" w14:textId="77777777" w:rsidR="00C7457A" w:rsidRPr="00C7457A" w:rsidRDefault="00C7457A" w:rsidP="00C7457A">
      <w:pPr>
        <w:rPr>
          <w:rFonts w:ascii="Arial" w:hAnsi="Arial" w:cs="Arial"/>
        </w:rPr>
      </w:pPr>
      <w:r w:rsidRPr="00C7457A">
        <w:rPr>
          <w:rFonts w:ascii="Arial" w:hAnsi="Arial" w:cs="Arial"/>
        </w:rPr>
        <w:t> </w:t>
      </w:r>
    </w:p>
    <w:p w14:paraId="3052E104" w14:textId="77777777" w:rsidR="00C7457A" w:rsidRPr="00C7457A" w:rsidRDefault="00C7457A" w:rsidP="00C7457A">
      <w:pPr>
        <w:rPr>
          <w:rFonts w:ascii="Arial" w:hAnsi="Arial" w:cs="Arial"/>
          <w:b/>
          <w:bCs/>
        </w:rPr>
      </w:pPr>
      <w:r w:rsidRPr="00C7457A">
        <w:rPr>
          <w:rFonts w:ascii="Arial" w:hAnsi="Arial" w:cs="Arial"/>
          <w:b/>
          <w:bCs/>
        </w:rPr>
        <w:t>PUNTI DI DEBOLEZZA:</w:t>
      </w:r>
      <w:r w:rsidRPr="00C7457A">
        <w:rPr>
          <w:rFonts w:ascii="Arial" w:hAnsi="Arial" w:cs="Arial"/>
          <w:b/>
          <w:bCs/>
        </w:rPr>
        <w:tab/>
      </w:r>
    </w:p>
    <w:p w14:paraId="768F2E1E" w14:textId="77777777" w:rsidR="00C7457A" w:rsidRPr="00C7457A" w:rsidRDefault="00C7457A" w:rsidP="00C7457A">
      <w:pPr>
        <w:jc w:val="both"/>
        <w:rPr>
          <w:rFonts w:ascii="Arial" w:hAnsi="Arial" w:cs="Arial"/>
        </w:rPr>
      </w:pPr>
    </w:p>
    <w:p w14:paraId="6DE922AA" w14:textId="77777777" w:rsidR="00C7457A" w:rsidRPr="00C7457A" w:rsidRDefault="00C7457A" w:rsidP="00C7457A">
      <w:pPr>
        <w:jc w:val="both"/>
        <w:rPr>
          <w:rFonts w:ascii="Arial" w:hAnsi="Arial" w:cs="Arial"/>
        </w:rPr>
      </w:pPr>
    </w:p>
    <w:p w14:paraId="23E3D802" w14:textId="77777777" w:rsidR="00C7457A" w:rsidRPr="00C7457A" w:rsidRDefault="00C7457A" w:rsidP="00C7457A">
      <w:pPr>
        <w:jc w:val="both"/>
        <w:rPr>
          <w:rFonts w:ascii="Arial" w:hAnsi="Arial" w:cs="Arial"/>
        </w:rPr>
      </w:pPr>
    </w:p>
    <w:p w14:paraId="76E28F21" w14:textId="77777777" w:rsidR="00C7457A" w:rsidRPr="00C7457A" w:rsidRDefault="00C7457A" w:rsidP="00C7457A">
      <w:pPr>
        <w:jc w:val="both"/>
        <w:rPr>
          <w:rFonts w:ascii="Arial" w:hAnsi="Arial" w:cs="Arial"/>
        </w:rPr>
      </w:pPr>
    </w:p>
    <w:p w14:paraId="6C99CCFD" w14:textId="77777777" w:rsidR="00C7457A" w:rsidRPr="00C7457A" w:rsidRDefault="00C7457A" w:rsidP="00C7457A">
      <w:pPr>
        <w:jc w:val="both"/>
        <w:rPr>
          <w:rFonts w:ascii="Arial" w:hAnsi="Arial" w:cs="Arial"/>
        </w:rPr>
      </w:pPr>
    </w:p>
    <w:p w14:paraId="6359E43E" w14:textId="77777777" w:rsidR="00C7457A" w:rsidRPr="00C7457A" w:rsidRDefault="00C7457A" w:rsidP="00C7457A">
      <w:pPr>
        <w:jc w:val="both"/>
        <w:rPr>
          <w:rFonts w:ascii="Arial" w:hAnsi="Arial" w:cs="Arial"/>
        </w:rPr>
      </w:pPr>
    </w:p>
    <w:p w14:paraId="0A9612BE" w14:textId="77777777" w:rsidR="00C7457A" w:rsidRPr="00C7457A" w:rsidRDefault="00C7457A" w:rsidP="00C7457A">
      <w:pPr>
        <w:jc w:val="both"/>
        <w:rPr>
          <w:rFonts w:ascii="Arial" w:hAnsi="Arial" w:cs="Arial"/>
        </w:rPr>
      </w:pPr>
    </w:p>
    <w:p w14:paraId="3A59ABEF" w14:textId="77777777" w:rsidR="00C7457A" w:rsidRPr="00C7457A" w:rsidRDefault="00C7457A" w:rsidP="00C7457A">
      <w:pPr>
        <w:jc w:val="both"/>
        <w:rPr>
          <w:rFonts w:ascii="Arial" w:hAnsi="Arial" w:cs="Arial"/>
        </w:rPr>
      </w:pPr>
    </w:p>
    <w:p w14:paraId="1D25D069" w14:textId="77777777" w:rsidR="00C7457A" w:rsidRPr="00C7457A" w:rsidRDefault="00C7457A" w:rsidP="00C7457A">
      <w:pPr>
        <w:jc w:val="both"/>
        <w:rPr>
          <w:rFonts w:ascii="Arial" w:hAnsi="Arial" w:cs="Arial"/>
        </w:rPr>
      </w:pPr>
    </w:p>
    <w:p w14:paraId="4EB904CA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b/>
          <w:sz w:val="24"/>
          <w:szCs w:val="24"/>
        </w:rPr>
        <w:t>Data :</w:t>
      </w:r>
      <w:r w:rsidRPr="00C7457A">
        <w:rPr>
          <w:rFonts w:ascii="Arial" w:hAnsi="Arial" w:cs="Arial"/>
          <w:sz w:val="24"/>
          <w:szCs w:val="24"/>
        </w:rPr>
        <w:t>________________</w:t>
      </w:r>
      <w:r w:rsidRPr="00C7457A">
        <w:rPr>
          <w:rFonts w:ascii="Arial" w:hAnsi="Arial" w:cs="Arial"/>
          <w:sz w:val="24"/>
          <w:szCs w:val="24"/>
        </w:rPr>
        <w:tab/>
        <w:t xml:space="preserve">      </w:t>
      </w:r>
      <w:r w:rsidRPr="00C7457A">
        <w:rPr>
          <w:rFonts w:ascii="Arial" w:hAnsi="Arial" w:cs="Arial"/>
          <w:sz w:val="24"/>
          <w:szCs w:val="24"/>
        </w:rPr>
        <w:tab/>
      </w:r>
      <w:r w:rsidRPr="00C7457A">
        <w:rPr>
          <w:rFonts w:ascii="Arial" w:hAnsi="Arial" w:cs="Arial"/>
          <w:b/>
          <w:sz w:val="24"/>
          <w:szCs w:val="24"/>
        </w:rPr>
        <w:tab/>
        <w:t xml:space="preserve">        Firma:</w:t>
      </w:r>
      <w:r w:rsidRPr="00C7457A">
        <w:rPr>
          <w:rFonts w:ascii="Arial" w:hAnsi="Arial" w:cs="Arial"/>
          <w:sz w:val="24"/>
          <w:szCs w:val="24"/>
        </w:rPr>
        <w:t>_____________________________</w:t>
      </w:r>
    </w:p>
    <w:p w14:paraId="2AF99F83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45692E2B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6F1D0FB2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48F004F8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_____________________________</w:t>
      </w:r>
    </w:p>
    <w:p w14:paraId="3AFB67C0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59C7F96E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67B8D224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38629F79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_____________________________</w:t>
      </w:r>
    </w:p>
    <w:p w14:paraId="3A8CAA1E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41670D7A" w14:textId="77777777" w:rsidR="00C7457A" w:rsidRPr="00C7457A" w:rsidRDefault="00C7457A" w:rsidP="00C7457A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74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2469B9D7" w14:textId="070B36FD" w:rsidR="00C7457A" w:rsidRDefault="00C7457A" w:rsidP="00C7457A"/>
    <w:p w14:paraId="54493F22" w14:textId="77777777" w:rsidR="00C7457A" w:rsidRPr="00C7457A" w:rsidRDefault="00C7457A" w:rsidP="00C7457A"/>
    <w:sectPr w:rsidR="00C7457A" w:rsidRPr="00C7457A" w:rsidSect="003021AB">
      <w:headerReference w:type="default" r:id="rId8"/>
      <w:footerReference w:type="default" r:id="rId9"/>
      <w:pgSz w:w="11906" w:h="16838"/>
      <w:pgMar w:top="993" w:right="1134" w:bottom="709" w:left="1134" w:header="568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DE5B" w14:textId="77777777" w:rsidR="00961B6C" w:rsidRDefault="00961B6C">
      <w:r>
        <w:separator/>
      </w:r>
    </w:p>
  </w:endnote>
  <w:endnote w:type="continuationSeparator" w:id="0">
    <w:p w14:paraId="392B94BE" w14:textId="77777777" w:rsidR="00961B6C" w:rsidRDefault="0096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E7DB" w14:textId="77777777" w:rsidR="003427B1" w:rsidRPr="00B60CC1" w:rsidRDefault="009354DA">
    <w:pPr>
      <w:pStyle w:val="Pidipagina"/>
      <w:jc w:val="center"/>
      <w:rPr>
        <w:rFonts w:ascii="Arial Narrow" w:hAnsi="Arial Narrow"/>
        <w:sz w:val="24"/>
      </w:rPr>
    </w:pPr>
    <w:r w:rsidRPr="00B60CC1">
      <w:rPr>
        <w:rFonts w:ascii="Arial Narrow" w:hAnsi="Arial Narrow" w:cs="Arial"/>
        <w:sz w:val="16"/>
        <w:szCs w:val="16"/>
      </w:rPr>
      <w:t>Modulistica ICF</w:t>
    </w:r>
    <w:r w:rsidR="009D388F">
      <w:rPr>
        <w:rFonts w:ascii="Arial Narrow" w:hAnsi="Arial Narrow" w:cs="Arial"/>
        <w:sz w:val="16"/>
        <w:szCs w:val="16"/>
      </w:rPr>
      <w:t>-CY</w:t>
    </w:r>
    <w:r w:rsidRPr="00B60CC1">
      <w:rPr>
        <w:rFonts w:ascii="Arial Narrow" w:hAnsi="Arial Narrow" w:cs="Arial"/>
        <w:sz w:val="16"/>
        <w:szCs w:val="16"/>
      </w:rPr>
      <w:t xml:space="preserve"> Revisione </w:t>
    </w:r>
    <w:r w:rsidR="009D388F">
      <w:rPr>
        <w:rFonts w:ascii="Arial Narrow" w:hAnsi="Arial Narrow" w:cs="Arial"/>
        <w:sz w:val="16"/>
        <w:szCs w:val="16"/>
      </w:rPr>
      <w:t>Gennaio</w:t>
    </w:r>
    <w:r w:rsidRPr="00B60CC1">
      <w:rPr>
        <w:rFonts w:ascii="Arial Narrow" w:hAnsi="Arial Narrow" w:cs="Arial"/>
        <w:sz w:val="16"/>
        <w:szCs w:val="16"/>
      </w:rPr>
      <w:t xml:space="preserve"> 201</w:t>
    </w:r>
    <w:r w:rsidR="009D388F">
      <w:rPr>
        <w:rFonts w:ascii="Arial Narrow" w:hAnsi="Arial Narrow" w:cs="Arial"/>
        <w:sz w:val="16"/>
        <w:szCs w:val="16"/>
      </w:rPr>
      <w:t>8</w:t>
    </w:r>
    <w:r w:rsidRPr="00B60CC1">
      <w:rPr>
        <w:rFonts w:ascii="Arial Narrow" w:hAnsi="Arial Narrow" w:cs="Arial"/>
        <w:sz w:val="16"/>
        <w:szCs w:val="16"/>
      </w:rPr>
      <w:t xml:space="preserve">   </w:t>
    </w:r>
    <w:r w:rsidRPr="00B60CC1">
      <w:rPr>
        <w:rFonts w:ascii="Arial" w:hAnsi="Arial" w:cs="Arial"/>
        <w:sz w:val="16"/>
        <w:szCs w:val="16"/>
      </w:rPr>
      <w:t xml:space="preserve">Pagina </w:t>
    </w:r>
    <w:r w:rsidRPr="00B60CC1">
      <w:rPr>
        <w:rFonts w:ascii="Arial" w:hAnsi="Arial" w:cs="Arial"/>
        <w:b/>
        <w:szCs w:val="16"/>
      </w:rPr>
      <w:fldChar w:fldCharType="begin"/>
    </w:r>
    <w:r w:rsidRPr="00B60CC1">
      <w:rPr>
        <w:rFonts w:ascii="Arial" w:hAnsi="Arial" w:cs="Arial"/>
        <w:b/>
        <w:szCs w:val="16"/>
      </w:rPr>
      <w:instrText xml:space="preserve"> PAGE </w:instrText>
    </w:r>
    <w:r w:rsidRPr="00B60CC1">
      <w:rPr>
        <w:rFonts w:ascii="Arial" w:hAnsi="Arial" w:cs="Arial"/>
        <w:b/>
        <w:szCs w:val="16"/>
      </w:rPr>
      <w:fldChar w:fldCharType="separate"/>
    </w:r>
    <w:r w:rsidR="00D00F91">
      <w:rPr>
        <w:rFonts w:ascii="Arial" w:hAnsi="Arial" w:cs="Arial"/>
        <w:b/>
        <w:noProof/>
        <w:szCs w:val="16"/>
      </w:rPr>
      <w:t>8</w:t>
    </w:r>
    <w:r w:rsidRPr="00B60CC1">
      <w:rPr>
        <w:rFonts w:ascii="Arial" w:hAnsi="Arial" w:cs="Arial"/>
        <w:b/>
        <w:szCs w:val="16"/>
      </w:rPr>
      <w:fldChar w:fldCharType="end"/>
    </w:r>
    <w:r w:rsidRPr="00B60CC1">
      <w:rPr>
        <w:rFonts w:ascii="Arial" w:hAnsi="Arial" w:cs="Arial"/>
        <w:sz w:val="16"/>
        <w:szCs w:val="16"/>
      </w:rPr>
      <w:t xml:space="preserve"> di </w:t>
    </w:r>
    <w:r w:rsidRPr="00B60CC1">
      <w:rPr>
        <w:rFonts w:ascii="Arial" w:hAnsi="Arial" w:cs="Arial"/>
        <w:sz w:val="16"/>
        <w:szCs w:val="16"/>
      </w:rPr>
      <w:fldChar w:fldCharType="begin"/>
    </w:r>
    <w:r w:rsidRPr="00B60CC1">
      <w:rPr>
        <w:rFonts w:ascii="Arial" w:hAnsi="Arial" w:cs="Arial"/>
        <w:sz w:val="16"/>
        <w:szCs w:val="16"/>
      </w:rPr>
      <w:instrText xml:space="preserve"> NUMPAGES \* ARABIC </w:instrText>
    </w:r>
    <w:r w:rsidRPr="00B60CC1">
      <w:rPr>
        <w:rFonts w:ascii="Arial" w:hAnsi="Arial" w:cs="Arial"/>
        <w:sz w:val="16"/>
        <w:szCs w:val="16"/>
      </w:rPr>
      <w:fldChar w:fldCharType="separate"/>
    </w:r>
    <w:r w:rsidR="00D00F91">
      <w:rPr>
        <w:rFonts w:ascii="Arial" w:hAnsi="Arial" w:cs="Arial"/>
        <w:noProof/>
        <w:sz w:val="16"/>
        <w:szCs w:val="16"/>
      </w:rPr>
      <w:t>8</w:t>
    </w:r>
    <w:r w:rsidRPr="00B60C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1070" w14:textId="77777777" w:rsidR="00961B6C" w:rsidRDefault="00961B6C">
      <w:r>
        <w:separator/>
      </w:r>
    </w:p>
  </w:footnote>
  <w:footnote w:type="continuationSeparator" w:id="0">
    <w:p w14:paraId="208A5688" w14:textId="77777777" w:rsidR="00961B6C" w:rsidRDefault="0096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1853" w14:textId="73A5B769" w:rsidR="000048C2" w:rsidRPr="000048C2" w:rsidRDefault="000048C2" w:rsidP="000048C2">
    <w:pPr>
      <w:keepNext/>
      <w:jc w:val="center"/>
      <w:rPr>
        <w:rFonts w:ascii="Arial" w:hAnsi="Arial" w:cs="Arial"/>
        <w:sz w:val="16"/>
      </w:rPr>
    </w:pPr>
    <w:r w:rsidRPr="000048C2">
      <w:rPr>
        <w:rFonts w:ascii="Arial" w:hAnsi="Arial" w:cs="Arial"/>
        <w:sz w:val="16"/>
      </w:rPr>
      <w:t>SCHEDA DI OSSERVAZIONE SECONDO LA CLASSI FICAZIONE ICF-CY</w:t>
    </w:r>
  </w:p>
  <w:p w14:paraId="3254CE38" w14:textId="77777777" w:rsidR="000048C2" w:rsidRDefault="000048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2937E2"/>
    <w:multiLevelType w:val="hybridMultilevel"/>
    <w:tmpl w:val="7C68196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DA"/>
    <w:rsid w:val="000023DE"/>
    <w:rsid w:val="000048C2"/>
    <w:rsid w:val="00005DC6"/>
    <w:rsid w:val="00040521"/>
    <w:rsid w:val="001452D9"/>
    <w:rsid w:val="001A304C"/>
    <w:rsid w:val="001B437A"/>
    <w:rsid w:val="001B5ECB"/>
    <w:rsid w:val="0025689C"/>
    <w:rsid w:val="00261E62"/>
    <w:rsid w:val="002A28DF"/>
    <w:rsid w:val="002E54CD"/>
    <w:rsid w:val="003021AB"/>
    <w:rsid w:val="0030521B"/>
    <w:rsid w:val="00321D13"/>
    <w:rsid w:val="003427B1"/>
    <w:rsid w:val="00394787"/>
    <w:rsid w:val="003B7318"/>
    <w:rsid w:val="003D42A2"/>
    <w:rsid w:val="0044762F"/>
    <w:rsid w:val="004A5A4A"/>
    <w:rsid w:val="005D4F1C"/>
    <w:rsid w:val="006D3810"/>
    <w:rsid w:val="00781662"/>
    <w:rsid w:val="007861BB"/>
    <w:rsid w:val="0082453C"/>
    <w:rsid w:val="009354DA"/>
    <w:rsid w:val="00961B6C"/>
    <w:rsid w:val="009C4636"/>
    <w:rsid w:val="009D388F"/>
    <w:rsid w:val="009F4DD5"/>
    <w:rsid w:val="009F7C4D"/>
    <w:rsid w:val="00A22F7B"/>
    <w:rsid w:val="00AA2EA2"/>
    <w:rsid w:val="00AB2778"/>
    <w:rsid w:val="00AD27BC"/>
    <w:rsid w:val="00B31561"/>
    <w:rsid w:val="00C7457A"/>
    <w:rsid w:val="00C876E3"/>
    <w:rsid w:val="00D00F91"/>
    <w:rsid w:val="00D479A0"/>
    <w:rsid w:val="00D5059D"/>
    <w:rsid w:val="00D515D3"/>
    <w:rsid w:val="00D531FE"/>
    <w:rsid w:val="00DB4BA6"/>
    <w:rsid w:val="00DC0B92"/>
    <w:rsid w:val="00E047EB"/>
    <w:rsid w:val="00E2551D"/>
    <w:rsid w:val="00E553FC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085CE"/>
  <w15:chartTrackingRefBased/>
  <w15:docId w15:val="{E7C7895A-08DD-4A33-B4C9-41A15E2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4DA"/>
    <w:pPr>
      <w:suppressAutoHyphens/>
    </w:pPr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54DA"/>
    <w:pPr>
      <w:shd w:val="clear" w:color="auto" w:fill="C00000"/>
      <w:suppressAutoHyphens w:val="0"/>
      <w:spacing w:before="120" w:after="120"/>
      <w:jc w:val="center"/>
      <w:outlineLvl w:val="1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9354DA"/>
    <w:rPr>
      <w:rFonts w:ascii="Arial" w:eastAsia="Times New Roman" w:hAnsi="Arial" w:cs="Times New Roman"/>
      <w:b/>
      <w:bCs/>
      <w:sz w:val="24"/>
      <w:szCs w:val="20"/>
      <w:shd w:val="clear" w:color="auto" w:fill="C00000"/>
      <w:lang w:eastAsia="it-IT"/>
    </w:rPr>
  </w:style>
  <w:style w:type="character" w:customStyle="1" w:styleId="WW8Num1z0">
    <w:name w:val="WW8Num1z0"/>
    <w:rsid w:val="009354DA"/>
    <w:rPr>
      <w:rFonts w:ascii="Symbol" w:hAnsi="Symbol" w:cs="Symbol"/>
    </w:rPr>
  </w:style>
  <w:style w:type="character" w:customStyle="1" w:styleId="WW8Num1z1">
    <w:name w:val="WW8Num1z1"/>
    <w:rsid w:val="009354DA"/>
    <w:rPr>
      <w:rFonts w:ascii="Courier New" w:hAnsi="Courier New" w:cs="Courier New"/>
    </w:rPr>
  </w:style>
  <w:style w:type="character" w:customStyle="1" w:styleId="WW8Num1z2">
    <w:name w:val="WW8Num1z2"/>
    <w:rsid w:val="009354DA"/>
    <w:rPr>
      <w:rFonts w:ascii="Wingdings" w:hAnsi="Wingdings" w:cs="Wingdings"/>
    </w:rPr>
  </w:style>
  <w:style w:type="character" w:customStyle="1" w:styleId="Punti">
    <w:name w:val="Punti"/>
    <w:rsid w:val="009354DA"/>
  </w:style>
  <w:style w:type="paragraph" w:customStyle="1" w:styleId="Titolo1">
    <w:name w:val="Titolo1"/>
    <w:basedOn w:val="Normale"/>
    <w:next w:val="Corpotesto"/>
    <w:rsid w:val="009354DA"/>
    <w:pPr>
      <w:keepNext/>
      <w:spacing w:before="240" w:after="120"/>
    </w:pPr>
  </w:style>
  <w:style w:type="paragraph" w:customStyle="1" w:styleId="a">
    <w:basedOn w:val="Normale"/>
    <w:next w:val="Corpotesto"/>
    <w:rsid w:val="009354DA"/>
    <w:pPr>
      <w:spacing w:after="120"/>
    </w:pPr>
  </w:style>
  <w:style w:type="paragraph" w:styleId="Elenco">
    <w:name w:val="List"/>
    <w:basedOn w:val="Corpotesto"/>
    <w:rsid w:val="009354DA"/>
    <w:rPr>
      <w:rFonts w:cs="Mangal"/>
    </w:rPr>
  </w:style>
  <w:style w:type="paragraph" w:styleId="Didascalia">
    <w:name w:val="caption"/>
    <w:basedOn w:val="Normale"/>
    <w:qFormat/>
    <w:rsid w:val="009354DA"/>
    <w:pPr>
      <w:suppressLineNumbers/>
      <w:spacing w:before="120" w:after="120"/>
    </w:pPr>
  </w:style>
  <w:style w:type="paragraph" w:customStyle="1" w:styleId="Indice">
    <w:name w:val="Indice"/>
    <w:basedOn w:val="Normale"/>
    <w:rsid w:val="009354DA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rsid w:val="009354DA"/>
    <w:pPr>
      <w:keepNext/>
      <w:spacing w:before="240" w:after="120"/>
    </w:pPr>
  </w:style>
  <w:style w:type="character" w:customStyle="1" w:styleId="IntestazioneCarattere">
    <w:name w:val="Intestazione Carattere"/>
    <w:link w:val="Intestazione"/>
    <w:uiPriority w:val="99"/>
    <w:rsid w:val="009354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gadintestazione">
    <w:name w:val="Riga d'intestazione"/>
    <w:basedOn w:val="Normale"/>
    <w:rsid w:val="009354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35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354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9354DA"/>
    <w:pPr>
      <w:suppressLineNumbers/>
    </w:pPr>
  </w:style>
  <w:style w:type="paragraph" w:customStyle="1" w:styleId="Intestazionetabella">
    <w:name w:val="Intestazione tabella"/>
    <w:basedOn w:val="Contenutotabella"/>
    <w:rsid w:val="009354D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9354DA"/>
    <w:pPr>
      <w:jc w:val="center"/>
    </w:pPr>
    <w:rPr>
      <w:b/>
      <w:bCs/>
    </w:rPr>
  </w:style>
  <w:style w:type="character" w:styleId="Collegamentoipertestuale">
    <w:name w:val="Hyperlink"/>
    <w:uiPriority w:val="99"/>
    <w:semiHidden/>
    <w:unhideWhenUsed/>
    <w:rsid w:val="009354D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9354DA"/>
    <w:rPr>
      <w:color w:val="800080"/>
      <w:u w:val="single"/>
    </w:rPr>
  </w:style>
  <w:style w:type="paragraph" w:customStyle="1" w:styleId="font5">
    <w:name w:val="font5"/>
    <w:basedOn w:val="Normale"/>
    <w:rsid w:val="009354DA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font6">
    <w:name w:val="font6"/>
    <w:basedOn w:val="Normale"/>
    <w:rsid w:val="009354DA"/>
    <w:pPr>
      <w:suppressAutoHyphens w:val="0"/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font7">
    <w:name w:val="font7"/>
    <w:basedOn w:val="Normale"/>
    <w:rsid w:val="009354DA"/>
    <w:pPr>
      <w:suppressAutoHyphens w:val="0"/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font8">
    <w:name w:val="font8"/>
    <w:basedOn w:val="Normale"/>
    <w:rsid w:val="009354DA"/>
    <w:pPr>
      <w:suppressAutoHyphens w:val="0"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font9">
    <w:name w:val="font9"/>
    <w:basedOn w:val="Normale"/>
    <w:rsid w:val="009354DA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xl63">
    <w:name w:val="xl63"/>
    <w:basedOn w:val="Normale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4">
    <w:name w:val="xl64"/>
    <w:basedOn w:val="Normale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i/>
      <w:iCs/>
      <w:color w:val="3366FF"/>
      <w:sz w:val="18"/>
      <w:szCs w:val="18"/>
    </w:rPr>
  </w:style>
  <w:style w:type="paragraph" w:customStyle="1" w:styleId="xl65">
    <w:name w:val="xl65"/>
    <w:basedOn w:val="Normale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6">
    <w:name w:val="xl66"/>
    <w:basedOn w:val="Normale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color w:val="3366FF"/>
    </w:rPr>
  </w:style>
  <w:style w:type="paragraph" w:customStyle="1" w:styleId="xl67">
    <w:name w:val="xl67"/>
    <w:basedOn w:val="Normale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8">
    <w:name w:val="xl68"/>
    <w:basedOn w:val="Normale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color w:val="3366FF"/>
    </w:rPr>
  </w:style>
  <w:style w:type="paragraph" w:customStyle="1" w:styleId="xl69">
    <w:name w:val="xl69"/>
    <w:basedOn w:val="Normale"/>
    <w:rsid w:val="009354D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0">
    <w:name w:val="xl70"/>
    <w:basedOn w:val="Normale"/>
    <w:rsid w:val="009354D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color w:val="3366FF"/>
    </w:rPr>
  </w:style>
  <w:style w:type="paragraph" w:customStyle="1" w:styleId="xl71">
    <w:name w:val="xl71"/>
    <w:basedOn w:val="Normale"/>
    <w:rsid w:val="009354D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2">
    <w:name w:val="xl72"/>
    <w:basedOn w:val="Normale"/>
    <w:rsid w:val="009354DA"/>
    <w:pPr>
      <w:pBdr>
        <w:top w:val="single" w:sz="4" w:space="0" w:color="auto"/>
        <w:left w:val="single" w:sz="4" w:space="9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 Narrow" w:hAnsi="Arial Narrow"/>
    </w:rPr>
  </w:style>
  <w:style w:type="paragraph" w:customStyle="1" w:styleId="xl73">
    <w:name w:val="xl73"/>
    <w:basedOn w:val="Normale"/>
    <w:rsid w:val="009354D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4">
    <w:name w:val="xl74"/>
    <w:basedOn w:val="Normale"/>
    <w:rsid w:val="009354DA"/>
    <w:pPr>
      <w:pBdr>
        <w:top w:val="single" w:sz="4" w:space="0" w:color="auto"/>
        <w:left w:val="single" w:sz="4" w:space="9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 Narrow" w:hAnsi="Arial Narrow"/>
    </w:rPr>
  </w:style>
  <w:style w:type="paragraph" w:customStyle="1" w:styleId="xl75">
    <w:name w:val="xl75"/>
    <w:basedOn w:val="Normale"/>
    <w:rsid w:val="009354DA"/>
    <w:pPr>
      <w:suppressAutoHyphens w:val="0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Normale"/>
    <w:rsid w:val="009354D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7">
    <w:name w:val="xl77"/>
    <w:basedOn w:val="Normale"/>
    <w:rsid w:val="009354DA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8">
    <w:name w:val="xl78"/>
    <w:basedOn w:val="Normale"/>
    <w:rsid w:val="009354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9">
    <w:name w:val="xl79"/>
    <w:basedOn w:val="Normale"/>
    <w:rsid w:val="009354D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e"/>
    <w:rsid w:val="009354D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e"/>
    <w:rsid w:val="009354DA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ale"/>
    <w:rsid w:val="009354DA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3">
    <w:name w:val="xl83"/>
    <w:basedOn w:val="Normale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8"/>
      <w:szCs w:val="18"/>
    </w:rPr>
  </w:style>
  <w:style w:type="paragraph" w:customStyle="1" w:styleId="xl84">
    <w:name w:val="xl84"/>
    <w:basedOn w:val="Normale"/>
    <w:rsid w:val="009354D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54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9354DA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54D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354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3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920A-51D2-4177-8941-3CCD19CD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Links>
    <vt:vector size="6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mailto:coic803003@istruzione.it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Utente</cp:lastModifiedBy>
  <cp:revision>3</cp:revision>
  <cp:lastPrinted>2020-01-15T17:33:00Z</cp:lastPrinted>
  <dcterms:created xsi:type="dcterms:W3CDTF">2021-08-02T20:12:00Z</dcterms:created>
  <dcterms:modified xsi:type="dcterms:W3CDTF">2021-08-02T20:32:00Z</dcterms:modified>
</cp:coreProperties>
</file>